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ED0" w:rsidRPr="00782D11" w:rsidRDefault="007A4ED0" w:rsidP="007A4ED0">
      <w:pPr>
        <w:spacing w:line="240" w:lineRule="auto"/>
        <w:rPr>
          <w:rFonts w:asciiTheme="minorHAnsi" w:hAnsiTheme="minorHAnsi"/>
        </w:rPr>
      </w:pPr>
      <w:r w:rsidRPr="00782D11">
        <w:rPr>
          <w:rFonts w:asciiTheme="minorHAnsi" w:hAnsiTheme="minorHAnsi"/>
          <w:b/>
          <w:bCs/>
          <w:u w:val="single"/>
        </w:rPr>
        <w:t>Notre Père</w:t>
      </w:r>
      <w:r w:rsidR="003D6405" w:rsidRPr="00782D11">
        <w:rPr>
          <w:bCs/>
        </w:rPr>
        <w:t> :</w:t>
      </w:r>
    </w:p>
    <w:p w:rsidR="00310BAC" w:rsidRDefault="00310BAC" w:rsidP="00310BAC">
      <w:pPr>
        <w:spacing w:line="240" w:lineRule="auto"/>
        <w:jc w:val="both"/>
        <w:rPr>
          <w:rFonts w:asciiTheme="minorHAnsi" w:hAnsiTheme="minorHAnsi"/>
        </w:rPr>
      </w:pPr>
      <w:r w:rsidRPr="00782D11">
        <w:rPr>
          <w:rFonts w:asciiTheme="minorHAnsi" w:hAnsiTheme="minorHAnsi"/>
        </w:rPr>
        <w:t xml:space="preserve">Notre Père qui es aux cieux, que ton nom soit sanctifié, que ton règne vienne, que ta volonté soit faite sur la terre comme au ciel. Donne-nous aujourd’hui notre pain de ce jour. Pardonne-nous nos offenses, comme nous pardonnons aussi à ceux qui nous ont offensés. </w:t>
      </w:r>
      <w:r w:rsidR="00E82227" w:rsidRPr="00782D11">
        <w:rPr>
          <w:rFonts w:asciiTheme="minorHAnsi" w:hAnsiTheme="minorHAnsi"/>
        </w:rPr>
        <w:t>N</w:t>
      </w:r>
      <w:r w:rsidRPr="00782D11">
        <w:rPr>
          <w:rFonts w:asciiTheme="minorHAnsi" w:hAnsiTheme="minorHAnsi"/>
        </w:rPr>
        <w:t xml:space="preserve">e nous </w:t>
      </w:r>
      <w:r w:rsidR="00E82227" w:rsidRPr="00782D11">
        <w:rPr>
          <w:rFonts w:asciiTheme="minorHAnsi" w:hAnsiTheme="minorHAnsi"/>
        </w:rPr>
        <w:t>laisse entrer en</w:t>
      </w:r>
      <w:r w:rsidRPr="00782D11">
        <w:rPr>
          <w:rFonts w:asciiTheme="minorHAnsi" w:hAnsiTheme="minorHAnsi"/>
        </w:rPr>
        <w:t xml:space="preserve"> tentation, mais délivre-nous du Mal.</w:t>
      </w:r>
      <w:r w:rsidR="008427EF">
        <w:rPr>
          <w:rFonts w:asciiTheme="minorHAnsi" w:hAnsiTheme="minorHAnsi"/>
        </w:rPr>
        <w:t xml:space="preserve"> </w:t>
      </w:r>
    </w:p>
    <w:p w:rsidR="008427EF" w:rsidRPr="00782D11" w:rsidRDefault="008427EF" w:rsidP="008427EF">
      <w:pPr>
        <w:spacing w:line="120" w:lineRule="exact"/>
      </w:pPr>
    </w:p>
    <w:p w:rsidR="00040407" w:rsidRPr="00FA4A98" w:rsidRDefault="001E04E1" w:rsidP="00FA4A98">
      <w:pPr>
        <w:spacing w:line="240" w:lineRule="auto"/>
        <w:jc w:val="both"/>
        <w:rPr>
          <w:rFonts w:asciiTheme="minorHAnsi" w:hAnsiTheme="minorHAnsi"/>
        </w:rPr>
      </w:pPr>
      <w:r w:rsidRPr="00782D11">
        <w:rPr>
          <w:rFonts w:asciiTheme="minorHAnsi" w:hAnsiTheme="minorHAnsi"/>
        </w:rPr>
        <w:t>Car c’est à Toi qu’appartiennent le règne, la puissance te la gloire pour les siècles des siècles. Amen.</w:t>
      </w:r>
    </w:p>
    <w:p w:rsidR="00DB7BAB" w:rsidRPr="00782D11" w:rsidRDefault="00DB7BAB" w:rsidP="00CF063D">
      <w:pPr>
        <w:spacing w:line="120" w:lineRule="exact"/>
        <w:rPr>
          <w:rFonts w:asciiTheme="minorHAnsi" w:hAnsiTheme="minorHAnsi"/>
          <w:b/>
          <w:bCs/>
          <w:u w:val="single"/>
        </w:rPr>
      </w:pPr>
    </w:p>
    <w:p w:rsidR="0013719C" w:rsidRPr="00782D11" w:rsidRDefault="00E3220B" w:rsidP="0013719C">
      <w:pPr>
        <w:spacing w:line="240" w:lineRule="auto"/>
        <w:rPr>
          <w:rFonts w:asciiTheme="minorHAnsi" w:hAnsiTheme="minorHAnsi" w:cs="Arial"/>
          <w:b/>
        </w:rPr>
      </w:pPr>
      <w:r w:rsidRPr="00782D11">
        <w:rPr>
          <w:rFonts w:asciiTheme="minorHAnsi" w:hAnsiTheme="minorHAnsi"/>
          <w:b/>
          <w:bCs/>
          <w:u w:val="single"/>
        </w:rPr>
        <w:t>Agnus</w:t>
      </w:r>
    </w:p>
    <w:p w:rsidR="00FA4A98" w:rsidRPr="00C6440A" w:rsidRDefault="00FA4A98" w:rsidP="00FA4A98">
      <w:pPr>
        <w:rPr>
          <w:rFonts w:asciiTheme="minorHAnsi" w:hAnsiTheme="minorHAnsi"/>
        </w:rPr>
      </w:pPr>
      <w:r w:rsidRPr="00C6440A">
        <w:rPr>
          <w:rFonts w:asciiTheme="minorHAnsi" w:hAnsiTheme="minorHAnsi"/>
        </w:rPr>
        <w:t>Agneau de Dieu, Pauvre de Dieu, Toi qui as aimé le monde jusqu'à mourir</w:t>
      </w:r>
    </w:p>
    <w:p w:rsidR="00FA4A98" w:rsidRPr="00C6440A" w:rsidRDefault="00FA4A98" w:rsidP="00FA4A98">
      <w:pPr>
        <w:rPr>
          <w:rFonts w:asciiTheme="minorHAnsi" w:hAnsiTheme="minorHAnsi"/>
          <w:b/>
        </w:rPr>
      </w:pPr>
      <w:r w:rsidRPr="00C6440A">
        <w:rPr>
          <w:rFonts w:asciiTheme="minorHAnsi" w:hAnsiTheme="minorHAnsi"/>
          <w:b/>
        </w:rPr>
        <w:t>Agneau de Dieu qui enlève le péché du monde</w:t>
      </w:r>
      <w:r>
        <w:rPr>
          <w:rFonts w:asciiTheme="minorHAnsi" w:hAnsiTheme="minorHAnsi"/>
          <w:b/>
        </w:rPr>
        <w:t xml:space="preserve">, </w:t>
      </w:r>
      <w:r w:rsidRPr="00C6440A">
        <w:rPr>
          <w:rFonts w:asciiTheme="minorHAnsi" w:hAnsiTheme="minorHAnsi"/>
          <w:b/>
        </w:rPr>
        <w:t>Prends pitié de nous (x 3)</w:t>
      </w:r>
    </w:p>
    <w:p w:rsidR="00FA4A98" w:rsidRPr="009F4A24" w:rsidRDefault="00FA4A98" w:rsidP="00FA4A98">
      <w:pPr>
        <w:rPr>
          <w:rFonts w:asciiTheme="minorHAnsi" w:hAnsiTheme="minorHAnsi"/>
          <w:sz w:val="10"/>
        </w:rPr>
      </w:pPr>
    </w:p>
    <w:p w:rsidR="00FA4A98" w:rsidRPr="00C6440A" w:rsidRDefault="00FA4A98" w:rsidP="00FA4A98">
      <w:pPr>
        <w:rPr>
          <w:rFonts w:asciiTheme="minorHAnsi" w:hAnsiTheme="minorHAnsi"/>
        </w:rPr>
      </w:pPr>
      <w:r w:rsidRPr="00C6440A">
        <w:rPr>
          <w:rFonts w:asciiTheme="minorHAnsi" w:hAnsiTheme="minorHAnsi"/>
        </w:rPr>
        <w:t>Agneau de Dieu, le Serviteur, Toi qui sauves notre monde, sur une Croix,</w:t>
      </w:r>
    </w:p>
    <w:p w:rsidR="00FA4A98" w:rsidRPr="00C6440A" w:rsidRDefault="00FA4A98" w:rsidP="00FA4A98">
      <w:pPr>
        <w:rPr>
          <w:rFonts w:asciiTheme="minorHAnsi" w:hAnsiTheme="minorHAnsi"/>
          <w:b/>
        </w:rPr>
      </w:pPr>
      <w:r w:rsidRPr="00C6440A">
        <w:rPr>
          <w:rFonts w:asciiTheme="minorHAnsi" w:hAnsiTheme="minorHAnsi"/>
          <w:b/>
        </w:rPr>
        <w:t>Agneau de Di</w:t>
      </w:r>
      <w:r>
        <w:rPr>
          <w:rFonts w:asciiTheme="minorHAnsi" w:hAnsiTheme="minorHAnsi"/>
          <w:b/>
        </w:rPr>
        <w:t xml:space="preserve">eu qui enlève le péché du monde, </w:t>
      </w:r>
      <w:r w:rsidRPr="00C6440A">
        <w:rPr>
          <w:rFonts w:asciiTheme="minorHAnsi" w:hAnsiTheme="minorHAnsi"/>
          <w:b/>
        </w:rPr>
        <w:t>Prends pitié de nous (x 3)</w:t>
      </w:r>
      <w:r w:rsidRPr="00C6440A">
        <w:rPr>
          <w:rFonts w:asciiTheme="minorHAnsi" w:hAnsiTheme="minorHAnsi"/>
        </w:rPr>
        <w:t xml:space="preserve"> </w:t>
      </w:r>
    </w:p>
    <w:p w:rsidR="00FA4A98" w:rsidRPr="009F4A24" w:rsidRDefault="00FA4A98" w:rsidP="00FA4A98">
      <w:pPr>
        <w:rPr>
          <w:rFonts w:asciiTheme="minorHAnsi" w:hAnsiTheme="minorHAnsi"/>
          <w:sz w:val="10"/>
        </w:rPr>
      </w:pPr>
    </w:p>
    <w:p w:rsidR="00FA4A98" w:rsidRPr="00C6440A" w:rsidRDefault="00FA4A98" w:rsidP="00FA4A98">
      <w:pPr>
        <w:rPr>
          <w:rFonts w:asciiTheme="minorHAnsi" w:hAnsiTheme="minorHAnsi"/>
        </w:rPr>
      </w:pPr>
      <w:r w:rsidRPr="00C6440A">
        <w:rPr>
          <w:rFonts w:asciiTheme="minorHAnsi" w:hAnsiTheme="minorHAnsi"/>
        </w:rPr>
        <w:t xml:space="preserve">Agneau de Dieu, Agneau Vainqueur, Toi qui jugeras le monde, au dernier jour </w:t>
      </w:r>
    </w:p>
    <w:p w:rsidR="00FA4A98" w:rsidRPr="00C6440A" w:rsidRDefault="00FA4A98" w:rsidP="00FA4A98">
      <w:pPr>
        <w:rPr>
          <w:rFonts w:asciiTheme="minorHAnsi" w:hAnsiTheme="minorHAnsi"/>
          <w:b/>
        </w:rPr>
      </w:pPr>
      <w:r w:rsidRPr="00C6440A">
        <w:rPr>
          <w:rFonts w:asciiTheme="minorHAnsi" w:hAnsiTheme="minorHAnsi"/>
          <w:b/>
        </w:rPr>
        <w:t>Agneau de Dieu qui enlève le péché du monde</w:t>
      </w:r>
      <w:r>
        <w:rPr>
          <w:rFonts w:asciiTheme="minorHAnsi" w:hAnsiTheme="minorHAnsi"/>
          <w:b/>
        </w:rPr>
        <w:t xml:space="preserve">, </w:t>
      </w:r>
      <w:r w:rsidRPr="00C6440A">
        <w:rPr>
          <w:rFonts w:asciiTheme="minorHAnsi" w:hAnsiTheme="minorHAnsi"/>
          <w:b/>
        </w:rPr>
        <w:t>Donne-nous la Paix (x 3)</w:t>
      </w:r>
    </w:p>
    <w:p w:rsidR="004B4047" w:rsidRPr="00782D11" w:rsidRDefault="00042477" w:rsidP="00CF063D">
      <w:pPr>
        <w:spacing w:line="120" w:lineRule="exact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noProof/>
          <w:u w:val="single"/>
          <w:lang w:val="en-GB" w:eastAsia="zh-CN"/>
        </w:rPr>
        <w:drawing>
          <wp:anchor distT="0" distB="0" distL="0" distR="0" simplePos="0" relativeHeight="251672576" behindDoc="0" locked="0" layoutInCell="1" allowOverlap="0">
            <wp:simplePos x="0" y="0"/>
            <wp:positionH relativeFrom="column">
              <wp:posOffset>3560201</wp:posOffset>
            </wp:positionH>
            <wp:positionV relativeFrom="line">
              <wp:posOffset>38965</wp:posOffset>
            </wp:positionV>
            <wp:extent cx="1206230" cy="1138136"/>
            <wp:effectExtent l="0" t="0" r="0" b="0"/>
            <wp:wrapNone/>
            <wp:docPr id="54" name="Image 9" descr="Voici nos mains tendues, vers Toi, Seigneu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oici nos mains tendues, vers Toi, Seigneur.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230" cy="1138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7D2A" w:rsidRPr="00782D11" w:rsidRDefault="004B4047" w:rsidP="00857D2A">
      <w:pPr>
        <w:spacing w:line="240" w:lineRule="auto"/>
        <w:rPr>
          <w:rFonts w:asciiTheme="minorHAnsi" w:hAnsiTheme="minorHAnsi"/>
          <w:b/>
          <w:bCs/>
        </w:rPr>
      </w:pPr>
      <w:r w:rsidRPr="00782D11">
        <w:rPr>
          <w:rFonts w:asciiTheme="minorHAnsi" w:hAnsiTheme="minorHAnsi"/>
          <w:b/>
          <w:bCs/>
          <w:u w:val="single"/>
        </w:rPr>
        <w:t>Communion </w:t>
      </w:r>
    </w:p>
    <w:p w:rsidR="00857D2A" w:rsidRPr="00782D11" w:rsidRDefault="00857D2A" w:rsidP="00857D2A">
      <w:r w:rsidRPr="00782D11">
        <w:t>1- O Eternel, de toi dépend ma vie</w:t>
      </w:r>
      <w:r w:rsidR="001F443A" w:rsidRPr="00782D11">
        <w:t xml:space="preserve">, </w:t>
      </w:r>
      <w:r w:rsidRPr="00782D11">
        <w:t>Tu es mon Dieu et je viens à toi</w:t>
      </w:r>
    </w:p>
    <w:p w:rsidR="00857D2A" w:rsidRPr="00782D11" w:rsidRDefault="00857D2A" w:rsidP="00857D2A">
      <w:r w:rsidRPr="00782D11">
        <w:t>Je te bénis, ô Eternel</w:t>
      </w:r>
      <w:r w:rsidR="001F443A" w:rsidRPr="00782D11">
        <w:t xml:space="preserve">, </w:t>
      </w:r>
      <w:r w:rsidRPr="00782D11">
        <w:t>Toi mon conseiller, tu es avec moi.</w:t>
      </w:r>
    </w:p>
    <w:p w:rsidR="00782D11" w:rsidRPr="00782D11" w:rsidRDefault="00782D11" w:rsidP="00782D11">
      <w:pPr>
        <w:spacing w:line="120" w:lineRule="exact"/>
      </w:pPr>
    </w:p>
    <w:p w:rsidR="00857D2A" w:rsidRPr="00782D11" w:rsidRDefault="00857D2A" w:rsidP="008E66C3">
      <w:pPr>
        <w:ind w:left="426"/>
        <w:rPr>
          <w:b/>
        </w:rPr>
      </w:pPr>
      <w:r w:rsidRPr="00782D11">
        <w:rPr>
          <w:b/>
        </w:rPr>
        <w:t>Garde-moi mon Dieu,</w:t>
      </w:r>
      <w:r w:rsidR="001F443A" w:rsidRPr="00782D11">
        <w:rPr>
          <w:b/>
        </w:rPr>
        <w:t xml:space="preserve"> </w:t>
      </w:r>
      <w:r w:rsidRPr="00782D11">
        <w:rPr>
          <w:b/>
        </w:rPr>
        <w:t>Ma force est en Toi.</w:t>
      </w:r>
      <w:r w:rsidR="00790E34" w:rsidRPr="00790E34">
        <w:rPr>
          <w:noProof/>
          <w:lang w:eastAsia="zh-CN"/>
        </w:rPr>
        <w:t xml:space="preserve"> </w:t>
      </w:r>
    </w:p>
    <w:p w:rsidR="00857D2A" w:rsidRPr="00782D11" w:rsidRDefault="00857D2A" w:rsidP="008E66C3">
      <w:pPr>
        <w:ind w:left="426"/>
        <w:rPr>
          <w:b/>
        </w:rPr>
      </w:pPr>
      <w:r w:rsidRPr="00782D11">
        <w:rPr>
          <w:b/>
        </w:rPr>
        <w:t>Garde-moi mon Dieu,</w:t>
      </w:r>
      <w:r w:rsidR="001F443A" w:rsidRPr="00782D11">
        <w:rPr>
          <w:b/>
        </w:rPr>
        <w:t xml:space="preserve"> </w:t>
      </w:r>
      <w:r w:rsidRPr="00782D11">
        <w:rPr>
          <w:b/>
        </w:rPr>
        <w:t>Mon bonheur, c'est Toi.</w:t>
      </w:r>
    </w:p>
    <w:p w:rsidR="00782D11" w:rsidRPr="00782D11" w:rsidRDefault="00782D11" w:rsidP="00782D11">
      <w:pPr>
        <w:spacing w:line="120" w:lineRule="exact"/>
      </w:pPr>
    </w:p>
    <w:p w:rsidR="00857D2A" w:rsidRPr="00782D11" w:rsidRDefault="00857D2A" w:rsidP="00857D2A">
      <w:r w:rsidRPr="00782D11">
        <w:t>2- Mon cœur exulte, mon âme est en fête</w:t>
      </w:r>
      <w:r w:rsidR="001F443A" w:rsidRPr="00782D11">
        <w:t xml:space="preserve">, </w:t>
      </w:r>
      <w:r w:rsidRPr="00782D11">
        <w:t>Ma chair repose, j'ai confiance en toi</w:t>
      </w:r>
    </w:p>
    <w:p w:rsidR="00857D2A" w:rsidRPr="00782D11" w:rsidRDefault="00857D2A" w:rsidP="00857D2A">
      <w:r w:rsidRPr="00782D11">
        <w:t>Tu ne peux m'abandonner</w:t>
      </w:r>
      <w:r w:rsidR="001F443A" w:rsidRPr="00782D11">
        <w:t xml:space="preserve">, </w:t>
      </w:r>
      <w:r w:rsidRPr="00782D11">
        <w:t>Tu montres le chemin, tu es toute ma joie.</w:t>
      </w:r>
    </w:p>
    <w:p w:rsidR="004B4047" w:rsidRPr="00782D11" w:rsidRDefault="004B4047" w:rsidP="00CF063D">
      <w:pPr>
        <w:spacing w:line="120" w:lineRule="exact"/>
        <w:rPr>
          <w:rFonts w:asciiTheme="minorHAnsi" w:hAnsiTheme="minorHAnsi"/>
          <w:b/>
          <w:bCs/>
          <w:u w:val="single"/>
        </w:rPr>
      </w:pPr>
    </w:p>
    <w:p w:rsidR="00857D2A" w:rsidRPr="00782D11" w:rsidRDefault="00103F06" w:rsidP="00857D2A">
      <w:pPr>
        <w:spacing w:line="240" w:lineRule="auto"/>
        <w:rPr>
          <w:b/>
          <w:u w:val="single"/>
        </w:rPr>
      </w:pPr>
      <w:r w:rsidRPr="00782D11">
        <w:rPr>
          <w:rFonts w:asciiTheme="minorHAnsi" w:hAnsiTheme="minorHAnsi"/>
          <w:b/>
          <w:bCs/>
          <w:u w:val="single"/>
        </w:rPr>
        <w:t>Chant d’envoi</w:t>
      </w:r>
      <w:r w:rsidR="00857D2A" w:rsidRPr="00782D11">
        <w:rPr>
          <w:rFonts w:asciiTheme="minorHAnsi" w:hAnsiTheme="minorHAnsi"/>
          <w:b/>
          <w:bCs/>
          <w:u w:val="single"/>
        </w:rPr>
        <w:t xml:space="preserve"> </w:t>
      </w:r>
      <w:r w:rsidR="00857D2A" w:rsidRPr="00782D11">
        <w:rPr>
          <w:b/>
          <w:u w:val="single"/>
        </w:rPr>
        <w:t>Que soit béni le nom de Dieu</w:t>
      </w:r>
    </w:p>
    <w:p w:rsidR="00857D2A" w:rsidRPr="00782D11" w:rsidRDefault="00857D2A" w:rsidP="00857D2A">
      <w:pPr>
        <w:rPr>
          <w:b/>
        </w:rPr>
      </w:pPr>
      <w:r w:rsidRPr="00782D11">
        <w:rPr>
          <w:b/>
        </w:rPr>
        <w:t>Que soit béni le nom de Dieu,</w:t>
      </w:r>
    </w:p>
    <w:p w:rsidR="008427EF" w:rsidRPr="008E66C3" w:rsidRDefault="00857D2A" w:rsidP="008E66C3">
      <w:pPr>
        <w:rPr>
          <w:b/>
        </w:rPr>
      </w:pPr>
      <w:r w:rsidRPr="00782D11">
        <w:rPr>
          <w:b/>
        </w:rPr>
        <w:t xml:space="preserve">De siècles en siècles, qu'il soit béni. </w:t>
      </w:r>
      <w:r w:rsidRPr="00782D11">
        <w:t>(</w:t>
      </w:r>
      <w:proofErr w:type="gramStart"/>
      <w:r w:rsidRPr="00782D11">
        <w:t>bis</w:t>
      </w:r>
      <w:proofErr w:type="gramEnd"/>
      <w:r w:rsidRPr="00782D11">
        <w:t>)</w:t>
      </w:r>
    </w:p>
    <w:p w:rsidR="00782D11" w:rsidRPr="00410830" w:rsidRDefault="00782D11" w:rsidP="00042477">
      <w:pPr>
        <w:pStyle w:val="ListParagraph"/>
        <w:numPr>
          <w:ilvl w:val="0"/>
          <w:numId w:val="13"/>
        </w:numPr>
        <w:spacing w:after="120"/>
        <w:ind w:left="426"/>
      </w:pPr>
      <w:r w:rsidRPr="00410830">
        <w:t>Rendons gloire à Dieu notre Père</w:t>
      </w:r>
      <w:r w:rsidR="008427EF">
        <w:t>,</w:t>
      </w:r>
      <w:r w:rsidRPr="00410830">
        <w:t xml:space="preserve"> à son fils Jésus-Christ,</w:t>
      </w:r>
    </w:p>
    <w:p w:rsidR="00782D11" w:rsidRPr="00782D11" w:rsidRDefault="00782D11" w:rsidP="00042477">
      <w:pPr>
        <w:pStyle w:val="ListParagraph"/>
        <w:spacing w:after="120"/>
        <w:ind w:left="426"/>
      </w:pPr>
      <w:r w:rsidRPr="00410830">
        <w:t>Gloire à l'Esprit d'amour dans tous les siècles.</w:t>
      </w:r>
    </w:p>
    <w:p w:rsidR="00857D2A" w:rsidRPr="00782D11" w:rsidRDefault="00857D2A" w:rsidP="00042477">
      <w:pPr>
        <w:pStyle w:val="ListParagraph"/>
        <w:numPr>
          <w:ilvl w:val="0"/>
          <w:numId w:val="13"/>
        </w:numPr>
        <w:spacing w:after="120"/>
        <w:ind w:left="426"/>
      </w:pPr>
      <w:r w:rsidRPr="00782D11">
        <w:t>A lui la sagesse et la force, toutes ses voies sont droites</w:t>
      </w:r>
    </w:p>
    <w:p w:rsidR="00857D2A" w:rsidRPr="00782D11" w:rsidRDefault="00857D2A" w:rsidP="00042477">
      <w:pPr>
        <w:pStyle w:val="ListParagraph"/>
        <w:spacing w:after="120"/>
        <w:ind w:left="426"/>
      </w:pPr>
      <w:r w:rsidRPr="00782D11">
        <w:t>Il porte juste sentence en toutes choses.</w:t>
      </w:r>
    </w:p>
    <w:p w:rsidR="00857D2A" w:rsidRPr="00782D11" w:rsidRDefault="00857D2A" w:rsidP="00042477">
      <w:pPr>
        <w:pStyle w:val="ListParagraph"/>
        <w:numPr>
          <w:ilvl w:val="0"/>
          <w:numId w:val="13"/>
        </w:numPr>
        <w:spacing w:after="120"/>
        <w:ind w:left="426"/>
      </w:pPr>
      <w:r w:rsidRPr="00782D11">
        <w:t>A Lui la gloire et la louange, Il répond aux prières,</w:t>
      </w:r>
    </w:p>
    <w:p w:rsidR="00857D2A" w:rsidRPr="00FA4A98" w:rsidRDefault="00857D2A" w:rsidP="00042477">
      <w:pPr>
        <w:pStyle w:val="ListParagraph"/>
        <w:spacing w:after="120"/>
        <w:ind w:left="426"/>
      </w:pPr>
      <w:r w:rsidRPr="00782D11">
        <w:t>Il donne l'intelligence et la sagesse.</w:t>
      </w:r>
    </w:p>
    <w:p w:rsidR="00CF36BB" w:rsidRPr="00FA4A98" w:rsidRDefault="006A70CC" w:rsidP="00040407">
      <w:pPr>
        <w:spacing w:line="240" w:lineRule="auto"/>
        <w:jc w:val="center"/>
        <w:rPr>
          <w:rFonts w:ascii="Harrington" w:hAnsi="Harrington"/>
          <w:b/>
          <w:i/>
          <w:color w:val="000000"/>
          <w:sz w:val="28"/>
          <w:szCs w:val="20"/>
        </w:rPr>
      </w:pPr>
      <w:r w:rsidRPr="00FA4A98">
        <w:rPr>
          <w:rFonts w:ascii="Harrington" w:hAnsi="Harrington"/>
          <w:b/>
          <w:i/>
          <w:color w:val="000000"/>
          <w:sz w:val="28"/>
          <w:szCs w:val="20"/>
        </w:rPr>
        <w:t>Bon dimanche</w:t>
      </w:r>
      <w:r w:rsidR="0014391C" w:rsidRPr="00FA4A98">
        <w:rPr>
          <w:rFonts w:ascii="Harrington" w:hAnsi="Harrington"/>
          <w:b/>
          <w:i/>
          <w:color w:val="000000"/>
          <w:sz w:val="28"/>
          <w:szCs w:val="20"/>
        </w:rPr>
        <w:t xml:space="preserve"> </w:t>
      </w:r>
      <w:r w:rsidRPr="00FA4A98">
        <w:rPr>
          <w:rFonts w:ascii="Harrington" w:hAnsi="Harrington"/>
          <w:b/>
          <w:i/>
          <w:color w:val="000000"/>
          <w:sz w:val="28"/>
          <w:szCs w:val="20"/>
        </w:rPr>
        <w:t>!</w:t>
      </w:r>
    </w:p>
    <w:tbl>
      <w:tblPr>
        <w:tblStyle w:val="TableGrid"/>
        <w:tblW w:w="781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15"/>
      </w:tblGrid>
      <w:tr w:rsidR="00141363" w:rsidTr="00141363">
        <w:trPr>
          <w:trHeight w:val="311"/>
        </w:trPr>
        <w:tc>
          <w:tcPr>
            <w:tcW w:w="7815" w:type="dxa"/>
          </w:tcPr>
          <w:p w:rsidR="00141363" w:rsidRPr="00141363" w:rsidRDefault="00D371F0" w:rsidP="0014136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hyperlink r:id="rId9" w:history="1">
              <w:r w:rsidR="00141363" w:rsidRPr="00141363">
                <w:rPr>
                  <w:rStyle w:val="Hyperlink"/>
                  <w:rFonts w:asciiTheme="minorHAnsi" w:hAnsiTheme="minorHAnsi" w:cs="Arial"/>
                  <w:color w:val="auto"/>
                  <w:sz w:val="18"/>
                  <w:szCs w:val="20"/>
                  <w:u w:val="none"/>
                </w:rPr>
                <w:t>www.paroissecatholiquehanoi.com</w:t>
              </w:r>
            </w:hyperlink>
            <w:r w:rsidR="00141363" w:rsidRPr="00141363">
              <w:rPr>
                <w:rFonts w:asciiTheme="minorHAnsi" w:hAnsiTheme="minorHAnsi"/>
                <w:sz w:val="18"/>
                <w:szCs w:val="20"/>
              </w:rPr>
              <w:t xml:space="preserve"> / </w:t>
            </w:r>
            <w:hyperlink r:id="rId10" w:history="1">
              <w:r w:rsidR="00141363" w:rsidRPr="00141363">
                <w:rPr>
                  <w:rStyle w:val="Hyperlink"/>
                  <w:rFonts w:asciiTheme="minorHAnsi" w:hAnsiTheme="minorHAnsi"/>
                  <w:color w:val="auto"/>
                  <w:sz w:val="18"/>
                  <w:szCs w:val="20"/>
                  <w:u w:val="none"/>
                </w:rPr>
                <w:t>paroissecatholiquehanoi@gmail.com</w:t>
              </w:r>
            </w:hyperlink>
            <w:r w:rsidR="00141363" w:rsidRPr="00141363">
              <w:rPr>
                <w:rStyle w:val="Hyperlink"/>
                <w:rFonts w:asciiTheme="minorHAnsi" w:hAnsiTheme="minorHAnsi"/>
                <w:color w:val="auto"/>
                <w:sz w:val="18"/>
                <w:szCs w:val="20"/>
                <w:u w:val="none"/>
              </w:rPr>
              <w:t xml:space="preserve"> / </w:t>
            </w:r>
            <w:proofErr w:type="spellStart"/>
            <w:r w:rsidR="00141363" w:rsidRPr="00141363">
              <w:rPr>
                <w:rFonts w:asciiTheme="minorHAnsi" w:hAnsiTheme="minorHAnsi"/>
                <w:sz w:val="18"/>
                <w:szCs w:val="20"/>
              </w:rPr>
              <w:t>Facebook</w:t>
            </w:r>
            <w:proofErr w:type="spellEnd"/>
            <w:r w:rsidR="00141363" w:rsidRPr="00141363">
              <w:rPr>
                <w:rFonts w:asciiTheme="minorHAnsi" w:hAnsiTheme="minorHAnsi"/>
                <w:sz w:val="18"/>
                <w:szCs w:val="20"/>
              </w:rPr>
              <w:t> : Paroisse Hanoi</w:t>
            </w:r>
          </w:p>
        </w:tc>
      </w:tr>
    </w:tbl>
    <w:p w:rsidR="005C225B" w:rsidRDefault="005C225B" w:rsidP="00FE5CCC">
      <w:pPr>
        <w:spacing w:line="240" w:lineRule="auto"/>
        <w:rPr>
          <w:rFonts w:asciiTheme="minorHAnsi" w:hAnsiTheme="minorHAnsi"/>
          <w:sz w:val="20"/>
          <w:szCs w:val="20"/>
        </w:rPr>
      </w:pPr>
    </w:p>
    <w:p w:rsidR="008427EF" w:rsidRPr="00CE5A1A" w:rsidRDefault="008427EF" w:rsidP="00FE5CCC">
      <w:pPr>
        <w:spacing w:line="240" w:lineRule="auto"/>
        <w:rPr>
          <w:rFonts w:asciiTheme="minorHAnsi" w:hAnsiTheme="minorHAnsi"/>
          <w:sz w:val="20"/>
          <w:szCs w:val="20"/>
        </w:rPr>
      </w:pPr>
    </w:p>
    <w:p w:rsidR="004C1079" w:rsidRDefault="00BE04FC" w:rsidP="005B0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/>
          <w:b/>
          <w:bCs/>
          <w:sz w:val="24"/>
          <w:szCs w:val="20"/>
        </w:rPr>
      </w:pPr>
      <w:r w:rsidRPr="00CE5A1A">
        <w:rPr>
          <w:rFonts w:asciiTheme="minorHAnsi" w:hAnsiTheme="minorHAnsi"/>
          <w:b/>
          <w:bCs/>
          <w:sz w:val="24"/>
          <w:szCs w:val="20"/>
        </w:rPr>
        <w:lastRenderedPageBreak/>
        <w:t xml:space="preserve">Dimanche </w:t>
      </w:r>
      <w:r w:rsidR="00CC6EE7">
        <w:rPr>
          <w:rFonts w:asciiTheme="minorHAnsi" w:hAnsiTheme="minorHAnsi"/>
          <w:b/>
          <w:bCs/>
          <w:sz w:val="24"/>
          <w:szCs w:val="20"/>
        </w:rPr>
        <w:t>22</w:t>
      </w:r>
      <w:r w:rsidR="005A5823">
        <w:rPr>
          <w:rFonts w:asciiTheme="minorHAnsi" w:hAnsiTheme="minorHAnsi"/>
          <w:b/>
          <w:bCs/>
          <w:sz w:val="24"/>
          <w:szCs w:val="20"/>
        </w:rPr>
        <w:t xml:space="preserve"> mai 2016</w:t>
      </w:r>
      <w:r w:rsidR="00A10336">
        <w:rPr>
          <w:rFonts w:asciiTheme="minorHAnsi" w:hAnsiTheme="minorHAnsi"/>
          <w:b/>
          <w:bCs/>
          <w:sz w:val="24"/>
          <w:szCs w:val="20"/>
        </w:rPr>
        <w:t xml:space="preserve"> </w:t>
      </w:r>
      <w:r w:rsidR="00450B63">
        <w:rPr>
          <w:rFonts w:asciiTheme="minorHAnsi" w:hAnsiTheme="minorHAnsi"/>
          <w:b/>
          <w:bCs/>
          <w:sz w:val="24"/>
          <w:szCs w:val="20"/>
        </w:rPr>
        <w:t>–</w:t>
      </w:r>
      <w:r w:rsidR="00E82227">
        <w:rPr>
          <w:rFonts w:asciiTheme="minorHAnsi" w:hAnsiTheme="minorHAnsi"/>
          <w:b/>
          <w:bCs/>
          <w:sz w:val="24"/>
          <w:szCs w:val="20"/>
        </w:rPr>
        <w:t xml:space="preserve"> </w:t>
      </w:r>
      <w:r w:rsidR="00CC6EE7">
        <w:rPr>
          <w:rFonts w:asciiTheme="minorHAnsi" w:hAnsiTheme="minorHAnsi"/>
          <w:b/>
          <w:bCs/>
          <w:sz w:val="24"/>
          <w:szCs w:val="20"/>
        </w:rPr>
        <w:t>Sainte Trinité</w:t>
      </w:r>
    </w:p>
    <w:p w:rsidR="0063436F" w:rsidRPr="00CE5A1A" w:rsidRDefault="004C1079" w:rsidP="005B0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/>
          <w:b/>
          <w:bCs/>
          <w:sz w:val="24"/>
          <w:szCs w:val="20"/>
        </w:rPr>
      </w:pPr>
      <w:r>
        <w:rPr>
          <w:rFonts w:asciiTheme="minorHAnsi" w:hAnsiTheme="minorHAnsi"/>
          <w:b/>
          <w:bCs/>
          <w:sz w:val="24"/>
          <w:szCs w:val="20"/>
        </w:rPr>
        <w:t xml:space="preserve"> </w:t>
      </w:r>
      <w:r w:rsidR="0063436F" w:rsidRPr="00CE5A1A">
        <w:rPr>
          <w:rFonts w:asciiTheme="minorHAnsi" w:hAnsiTheme="minorHAnsi"/>
          <w:b/>
          <w:bCs/>
          <w:sz w:val="24"/>
          <w:szCs w:val="20"/>
        </w:rPr>
        <w:t>Cathédrale de Hanoi</w:t>
      </w:r>
    </w:p>
    <w:p w:rsidR="00C01125" w:rsidRPr="00CE5A1A" w:rsidRDefault="00C01125" w:rsidP="00943728">
      <w:pPr>
        <w:spacing w:line="240" w:lineRule="auto"/>
        <w:rPr>
          <w:rStyle w:val="Strong"/>
          <w:rFonts w:asciiTheme="minorHAnsi" w:hAnsiTheme="minorHAnsi" w:cs="Calibri"/>
          <w:b w:val="0"/>
          <w:sz w:val="20"/>
          <w:szCs w:val="20"/>
        </w:rPr>
      </w:pPr>
    </w:p>
    <w:p w:rsidR="007140B9" w:rsidRPr="001F443A" w:rsidRDefault="00FB38A0" w:rsidP="00943728">
      <w:pPr>
        <w:spacing w:line="240" w:lineRule="auto"/>
        <w:rPr>
          <w:rStyle w:val="Strong"/>
          <w:rFonts w:asciiTheme="minorHAnsi" w:hAnsiTheme="minorHAnsi" w:cs="Calibri"/>
          <w:u w:val="single"/>
        </w:rPr>
      </w:pPr>
      <w:r w:rsidRPr="001F443A">
        <w:rPr>
          <w:rStyle w:val="Strong"/>
          <w:rFonts w:asciiTheme="minorHAnsi" w:hAnsiTheme="minorHAnsi" w:cs="Calibri"/>
          <w:u w:val="single"/>
        </w:rPr>
        <w:t xml:space="preserve">Chant </w:t>
      </w:r>
      <w:r w:rsidR="00250F44" w:rsidRPr="001F443A">
        <w:rPr>
          <w:rStyle w:val="Strong"/>
          <w:rFonts w:asciiTheme="minorHAnsi" w:hAnsiTheme="minorHAnsi" w:cs="Calibri"/>
          <w:u w:val="single"/>
        </w:rPr>
        <w:t>d’entrée</w:t>
      </w:r>
    </w:p>
    <w:p w:rsidR="0067144C" w:rsidRDefault="0067144C" w:rsidP="00CF063D">
      <w:pPr>
        <w:suppressAutoHyphens/>
        <w:spacing w:line="80" w:lineRule="exact"/>
        <w:rPr>
          <w:rFonts w:cs="Times New Roman"/>
          <w:lang w:eastAsia="ar-SA"/>
        </w:rPr>
      </w:pPr>
    </w:p>
    <w:p w:rsidR="00782D11" w:rsidRDefault="00782D11" w:rsidP="00CF063D">
      <w:pPr>
        <w:suppressAutoHyphens/>
        <w:spacing w:line="80" w:lineRule="exact"/>
        <w:rPr>
          <w:rFonts w:cs="Times New Roman"/>
          <w:lang w:eastAsia="ar-SA"/>
        </w:rPr>
      </w:pPr>
    </w:p>
    <w:p w:rsidR="00782D11" w:rsidRDefault="00782D11" w:rsidP="00782D11">
      <w:pPr>
        <w:spacing w:line="240" w:lineRule="auto"/>
        <w:jc w:val="both"/>
        <w:rPr>
          <w:rFonts w:cs="Arial"/>
          <w:b/>
        </w:rPr>
      </w:pPr>
      <w:r w:rsidRPr="00593885">
        <w:rPr>
          <w:rFonts w:cs="Arial"/>
          <w:b/>
        </w:rPr>
        <w:t>Jubilez ! Criez de joie ! Acclamez le Dieu trois fois Saint !</w:t>
      </w:r>
    </w:p>
    <w:p w:rsidR="00782D11" w:rsidRDefault="00782D11" w:rsidP="00782D11">
      <w:pPr>
        <w:spacing w:line="240" w:lineRule="auto"/>
        <w:jc w:val="both"/>
        <w:rPr>
          <w:rFonts w:cs="Arial"/>
          <w:b/>
        </w:rPr>
      </w:pPr>
      <w:r w:rsidRPr="00593885">
        <w:rPr>
          <w:rFonts w:cs="Arial"/>
          <w:b/>
        </w:rPr>
        <w:t>Venez le prier dans la paix ; témoigner de son amour</w:t>
      </w:r>
    </w:p>
    <w:p w:rsidR="00782D11" w:rsidRDefault="00790E34" w:rsidP="00782D11">
      <w:pPr>
        <w:spacing w:line="240" w:lineRule="auto"/>
        <w:jc w:val="both"/>
        <w:rPr>
          <w:rFonts w:cs="Arial"/>
          <w:b/>
        </w:rPr>
      </w:pPr>
      <w:r>
        <w:rPr>
          <w:rFonts w:cs="Arial"/>
          <w:b/>
          <w:noProof/>
          <w:lang w:val="en-GB" w:eastAsia="zh-CN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2515019</wp:posOffset>
            </wp:positionH>
            <wp:positionV relativeFrom="paragraph">
              <wp:posOffset>39262</wp:posOffset>
            </wp:positionV>
            <wp:extent cx="1984442" cy="1857983"/>
            <wp:effectExtent l="0" t="0" r="0" b="0"/>
            <wp:wrapNone/>
            <wp:docPr id="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442" cy="1857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2D11">
        <w:rPr>
          <w:rFonts w:cs="Arial"/>
          <w:b/>
        </w:rPr>
        <w:t>Jubilez ! Criez de joie pour Dieu notre Dieu !</w:t>
      </w:r>
    </w:p>
    <w:p w:rsidR="008427EF" w:rsidRPr="00782D11" w:rsidRDefault="008427EF" w:rsidP="008427EF">
      <w:pPr>
        <w:spacing w:line="120" w:lineRule="exact"/>
      </w:pPr>
    </w:p>
    <w:p w:rsidR="00782D11" w:rsidRPr="00782D11" w:rsidRDefault="00782D11" w:rsidP="00782D11">
      <w:pPr>
        <w:spacing w:line="240" w:lineRule="auto"/>
        <w:jc w:val="both"/>
        <w:rPr>
          <w:rFonts w:asciiTheme="minorHAnsi" w:hAnsiTheme="minorHAnsi"/>
        </w:rPr>
      </w:pPr>
      <w:r w:rsidRPr="00782D11">
        <w:rPr>
          <w:rFonts w:asciiTheme="minorHAnsi" w:hAnsiTheme="minorHAnsi"/>
        </w:rPr>
        <w:t>Louange au Père et au Fils</w:t>
      </w:r>
    </w:p>
    <w:p w:rsidR="00782D11" w:rsidRPr="00782D11" w:rsidRDefault="00782D11" w:rsidP="00782D11">
      <w:pPr>
        <w:spacing w:line="240" w:lineRule="auto"/>
        <w:jc w:val="both"/>
        <w:rPr>
          <w:rFonts w:asciiTheme="minorHAnsi" w:hAnsiTheme="minorHAnsi"/>
        </w:rPr>
      </w:pPr>
      <w:r w:rsidRPr="00782D11">
        <w:rPr>
          <w:rFonts w:asciiTheme="minorHAnsi" w:hAnsiTheme="minorHAnsi"/>
        </w:rPr>
        <w:t>Louange à l'Esprit de gloire</w:t>
      </w:r>
    </w:p>
    <w:p w:rsidR="00782D11" w:rsidRPr="00782D11" w:rsidRDefault="00782D11" w:rsidP="00782D11">
      <w:pPr>
        <w:spacing w:line="240" w:lineRule="auto"/>
        <w:jc w:val="both"/>
        <w:rPr>
          <w:rFonts w:asciiTheme="minorHAnsi" w:hAnsiTheme="minorHAnsi"/>
        </w:rPr>
      </w:pPr>
      <w:r w:rsidRPr="00782D11">
        <w:rPr>
          <w:rFonts w:asciiTheme="minorHAnsi" w:hAnsiTheme="minorHAnsi"/>
        </w:rPr>
        <w:t>Bienheureuse Trinité :</w:t>
      </w:r>
    </w:p>
    <w:p w:rsidR="00782D11" w:rsidRDefault="00782D11" w:rsidP="00782D11">
      <w:pPr>
        <w:spacing w:line="240" w:lineRule="auto"/>
        <w:jc w:val="both"/>
        <w:rPr>
          <w:rFonts w:asciiTheme="minorHAnsi" w:hAnsiTheme="minorHAnsi"/>
        </w:rPr>
      </w:pPr>
      <w:r w:rsidRPr="00782D11">
        <w:rPr>
          <w:rFonts w:asciiTheme="minorHAnsi" w:hAnsiTheme="minorHAnsi"/>
        </w:rPr>
        <w:t>Notre joie et notre vie !</w:t>
      </w:r>
      <w:r w:rsidRPr="00782D11">
        <w:rPr>
          <w:rFonts w:cs="Arial"/>
          <w:b/>
          <w:noProof/>
          <w:lang w:eastAsia="zh-CN"/>
        </w:rPr>
        <w:t xml:space="preserve"> </w:t>
      </w:r>
    </w:p>
    <w:p w:rsidR="008427EF" w:rsidRPr="00782D11" w:rsidRDefault="008427EF" w:rsidP="008427EF">
      <w:pPr>
        <w:spacing w:line="120" w:lineRule="exact"/>
      </w:pPr>
    </w:p>
    <w:p w:rsidR="00782D11" w:rsidRPr="00782D11" w:rsidRDefault="00782D11" w:rsidP="00782D11">
      <w:pPr>
        <w:spacing w:line="240" w:lineRule="auto"/>
        <w:jc w:val="both"/>
        <w:rPr>
          <w:rFonts w:asciiTheme="minorHAnsi" w:hAnsiTheme="minorHAnsi"/>
        </w:rPr>
      </w:pPr>
      <w:r w:rsidRPr="00782D11">
        <w:rPr>
          <w:rFonts w:asciiTheme="minorHAnsi" w:hAnsiTheme="minorHAnsi"/>
        </w:rPr>
        <w:t>Notre Dieu est tout amour</w:t>
      </w:r>
    </w:p>
    <w:p w:rsidR="00782D11" w:rsidRPr="00782D11" w:rsidRDefault="00782D11" w:rsidP="00782D11">
      <w:pPr>
        <w:spacing w:line="240" w:lineRule="auto"/>
        <w:jc w:val="both"/>
        <w:rPr>
          <w:rFonts w:asciiTheme="minorHAnsi" w:hAnsiTheme="minorHAnsi"/>
        </w:rPr>
      </w:pPr>
      <w:r w:rsidRPr="00782D11">
        <w:rPr>
          <w:rFonts w:asciiTheme="minorHAnsi" w:hAnsiTheme="minorHAnsi"/>
        </w:rPr>
        <w:t>Toute paix toute tendresse</w:t>
      </w:r>
    </w:p>
    <w:p w:rsidR="00782D11" w:rsidRPr="00782D11" w:rsidRDefault="00782D11" w:rsidP="00782D11">
      <w:pPr>
        <w:spacing w:line="240" w:lineRule="auto"/>
        <w:jc w:val="both"/>
        <w:rPr>
          <w:rFonts w:asciiTheme="minorHAnsi" w:hAnsiTheme="minorHAnsi"/>
        </w:rPr>
      </w:pPr>
      <w:r w:rsidRPr="00782D11">
        <w:rPr>
          <w:rFonts w:asciiTheme="minorHAnsi" w:hAnsiTheme="minorHAnsi"/>
        </w:rPr>
        <w:t>Demeurez en son amour</w:t>
      </w:r>
    </w:p>
    <w:p w:rsidR="00782D11" w:rsidRPr="00782D11" w:rsidRDefault="00782D11" w:rsidP="00782D11">
      <w:pPr>
        <w:spacing w:line="240" w:lineRule="auto"/>
        <w:jc w:val="both"/>
        <w:rPr>
          <w:rFonts w:asciiTheme="minorHAnsi" w:hAnsiTheme="minorHAnsi"/>
        </w:rPr>
      </w:pPr>
      <w:r w:rsidRPr="00782D11">
        <w:rPr>
          <w:rFonts w:asciiTheme="minorHAnsi" w:hAnsiTheme="minorHAnsi"/>
        </w:rPr>
        <w:t>Il vous comblera de Lui</w:t>
      </w:r>
    </w:p>
    <w:p w:rsidR="00782D11" w:rsidRPr="00782D11" w:rsidRDefault="00782D11" w:rsidP="00782D11">
      <w:pPr>
        <w:spacing w:line="240" w:lineRule="auto"/>
        <w:jc w:val="both"/>
        <w:rPr>
          <w:rFonts w:asciiTheme="minorHAnsi" w:hAnsiTheme="minorHAnsi"/>
        </w:rPr>
      </w:pPr>
    </w:p>
    <w:p w:rsidR="00D22DA7" w:rsidRPr="001F443A" w:rsidRDefault="00255A3E" w:rsidP="00943728">
      <w:pPr>
        <w:spacing w:line="240" w:lineRule="auto"/>
        <w:jc w:val="both"/>
        <w:rPr>
          <w:rFonts w:asciiTheme="minorHAnsi" w:hAnsiTheme="minorHAnsi"/>
          <w:b/>
          <w:bCs/>
          <w:u w:val="single"/>
        </w:rPr>
      </w:pPr>
      <w:r w:rsidRPr="001F443A">
        <w:rPr>
          <w:rFonts w:asciiTheme="minorHAnsi" w:hAnsiTheme="minorHAnsi"/>
          <w:b/>
          <w:bCs/>
          <w:u w:val="single"/>
        </w:rPr>
        <w:t>Prière pénitentielle</w:t>
      </w:r>
    </w:p>
    <w:p w:rsidR="009219F6" w:rsidRPr="001F443A" w:rsidRDefault="009219F6" w:rsidP="00943728">
      <w:pPr>
        <w:spacing w:line="240" w:lineRule="auto"/>
        <w:jc w:val="both"/>
        <w:rPr>
          <w:rFonts w:asciiTheme="minorHAnsi" w:hAnsiTheme="minorHAnsi"/>
        </w:rPr>
      </w:pPr>
      <w:r w:rsidRPr="001F443A">
        <w:rPr>
          <w:rFonts w:asciiTheme="minorHAnsi" w:hAnsiTheme="minorHAnsi"/>
        </w:rPr>
        <w:t xml:space="preserve">Je confesse à Dieu Tout-Puissant, je reconnais devant mes frères, que j’ai péché en pensée, en parole, par action et par omission. Oui, j’ai </w:t>
      </w:r>
      <w:r w:rsidR="00493A36" w:rsidRPr="001F443A">
        <w:rPr>
          <w:rFonts w:asciiTheme="minorHAnsi" w:hAnsiTheme="minorHAnsi"/>
        </w:rPr>
        <w:t xml:space="preserve">vraiment péché. C’est </w:t>
      </w:r>
      <w:r w:rsidRPr="001F443A">
        <w:rPr>
          <w:rFonts w:asciiTheme="minorHAnsi" w:hAnsiTheme="minorHAnsi"/>
        </w:rPr>
        <w:t>pourquoi je supplie la Vierge Marie, les anges et tous les saints et vous aussi, mes frères, de prier pour moi le Seigneur notre Dieu.</w:t>
      </w:r>
    </w:p>
    <w:p w:rsidR="00255A3E" w:rsidRPr="001F443A" w:rsidRDefault="00255A3E" w:rsidP="00CF063D">
      <w:pPr>
        <w:spacing w:line="80" w:lineRule="exact"/>
        <w:jc w:val="both"/>
        <w:rPr>
          <w:rFonts w:asciiTheme="minorHAnsi" w:hAnsiTheme="minorHAnsi"/>
        </w:rPr>
      </w:pPr>
    </w:p>
    <w:p w:rsidR="00E34666" w:rsidRPr="001F443A" w:rsidRDefault="00255A3E" w:rsidP="00943728">
      <w:pPr>
        <w:spacing w:line="240" w:lineRule="auto"/>
        <w:jc w:val="both"/>
        <w:rPr>
          <w:rFonts w:asciiTheme="minorHAnsi" w:hAnsiTheme="minorHAnsi"/>
          <w:b/>
        </w:rPr>
      </w:pPr>
      <w:r w:rsidRPr="001F443A">
        <w:rPr>
          <w:rFonts w:asciiTheme="minorHAnsi" w:hAnsiTheme="minorHAnsi"/>
          <w:b/>
          <w:bCs/>
          <w:u w:val="single"/>
        </w:rPr>
        <w:t>Kyrie</w:t>
      </w:r>
      <w:r w:rsidR="003C409A" w:rsidRPr="001F443A">
        <w:rPr>
          <w:rFonts w:asciiTheme="minorHAnsi" w:hAnsiTheme="minorHAnsi"/>
          <w:b/>
          <w:bCs/>
        </w:rPr>
        <w:t xml:space="preserve"> </w:t>
      </w:r>
    </w:p>
    <w:p w:rsidR="00DA1386" w:rsidRPr="00782D11" w:rsidRDefault="00DA1386" w:rsidP="00DA1386">
      <w:pPr>
        <w:rPr>
          <w:rFonts w:asciiTheme="minorHAnsi" w:hAnsiTheme="minorHAnsi" w:cs="Arial"/>
          <w:color w:val="000000"/>
          <w:lang w:val="de-DE"/>
        </w:rPr>
      </w:pPr>
      <w:r w:rsidRPr="00782D11">
        <w:rPr>
          <w:rFonts w:asciiTheme="minorHAnsi" w:hAnsiTheme="minorHAnsi" w:cs="Arial"/>
          <w:b/>
          <w:bCs/>
          <w:color w:val="000000"/>
          <w:lang w:val="de-DE"/>
        </w:rPr>
        <w:t>Kyrie Christe, Kyrie eleison</w:t>
      </w:r>
    </w:p>
    <w:p w:rsidR="00DA1386" w:rsidRPr="001F443A" w:rsidRDefault="00DA1386" w:rsidP="00DA1386">
      <w:pPr>
        <w:rPr>
          <w:rFonts w:asciiTheme="minorHAnsi" w:hAnsiTheme="minorHAnsi" w:cs="Arial"/>
          <w:color w:val="000000"/>
        </w:rPr>
      </w:pPr>
      <w:r w:rsidRPr="001F443A">
        <w:rPr>
          <w:rFonts w:asciiTheme="minorHAnsi" w:hAnsiTheme="minorHAnsi" w:cs="Arial"/>
          <w:color w:val="000000"/>
        </w:rPr>
        <w:t>Jésus, Verbe de Dieu, Verbe fait chair par amour pour les pécheurs, </w:t>
      </w:r>
      <w:r w:rsidRPr="001F443A">
        <w:rPr>
          <w:rFonts w:asciiTheme="minorHAnsi" w:hAnsiTheme="minorHAnsi" w:cs="Arial"/>
          <w:b/>
          <w:bCs/>
          <w:color w:val="000000"/>
        </w:rPr>
        <w:t>Kyrie...</w:t>
      </w:r>
    </w:p>
    <w:p w:rsidR="00DA1386" w:rsidRPr="001F443A" w:rsidRDefault="00DA1386" w:rsidP="00DA1386">
      <w:pPr>
        <w:rPr>
          <w:rFonts w:asciiTheme="minorHAnsi" w:hAnsiTheme="minorHAnsi" w:cs="Arial"/>
          <w:color w:val="000000"/>
        </w:rPr>
      </w:pPr>
      <w:r w:rsidRPr="001F443A">
        <w:rPr>
          <w:rFonts w:asciiTheme="minorHAnsi" w:hAnsiTheme="minorHAnsi" w:cs="Arial"/>
          <w:color w:val="000000"/>
        </w:rPr>
        <w:t>Jésus, Maître et Seigneur, Gloire humiliée par amour pour les pécheurs, </w:t>
      </w:r>
      <w:r w:rsidRPr="001F443A">
        <w:rPr>
          <w:rFonts w:asciiTheme="minorHAnsi" w:hAnsiTheme="minorHAnsi" w:cs="Arial"/>
          <w:b/>
          <w:bCs/>
          <w:color w:val="000000"/>
        </w:rPr>
        <w:t>Kyrie...</w:t>
      </w:r>
    </w:p>
    <w:p w:rsidR="0067144C" w:rsidRPr="001F443A" w:rsidRDefault="00DA1386" w:rsidP="00DA1386">
      <w:pPr>
        <w:rPr>
          <w:rFonts w:asciiTheme="minorHAnsi" w:hAnsiTheme="minorHAnsi" w:cs="Arial"/>
          <w:color w:val="000000"/>
        </w:rPr>
      </w:pPr>
      <w:r w:rsidRPr="001F443A">
        <w:rPr>
          <w:rFonts w:asciiTheme="minorHAnsi" w:hAnsiTheme="minorHAnsi" w:cs="Arial"/>
          <w:color w:val="000000"/>
        </w:rPr>
        <w:t>Jésus, Homme au cœur pur, Homme enchaîné par amour pour les pécheurs, </w:t>
      </w:r>
      <w:r w:rsidRPr="001F443A">
        <w:rPr>
          <w:rFonts w:asciiTheme="minorHAnsi" w:hAnsiTheme="minorHAnsi" w:cs="Arial"/>
          <w:b/>
          <w:bCs/>
          <w:color w:val="000000"/>
        </w:rPr>
        <w:t>Kyrie...</w:t>
      </w:r>
    </w:p>
    <w:p w:rsidR="00137414" w:rsidRPr="001F443A" w:rsidRDefault="00137414" w:rsidP="00CF063D">
      <w:pPr>
        <w:spacing w:line="80" w:lineRule="exact"/>
        <w:jc w:val="both"/>
        <w:rPr>
          <w:rFonts w:asciiTheme="minorHAnsi" w:hAnsiTheme="minorHAnsi" w:cs="Times New Roman"/>
          <w:lang w:eastAsia="ar-SA"/>
        </w:rPr>
      </w:pPr>
    </w:p>
    <w:p w:rsidR="00137414" w:rsidRPr="001F443A" w:rsidRDefault="00790E34" w:rsidP="009D3379">
      <w:pPr>
        <w:spacing w:line="240" w:lineRule="auto"/>
        <w:jc w:val="both"/>
        <w:rPr>
          <w:rFonts w:asciiTheme="minorHAnsi" w:hAnsiTheme="minorHAnsi" w:cs="Times New Roman"/>
          <w:b/>
          <w:u w:val="single"/>
          <w:lang w:eastAsia="ar-SA"/>
        </w:rPr>
      </w:pPr>
      <w:r>
        <w:rPr>
          <w:rFonts w:asciiTheme="minorHAnsi" w:hAnsiTheme="minorHAnsi" w:cs="Times New Roman"/>
          <w:b/>
          <w:noProof/>
          <w:u w:val="single"/>
          <w:lang w:val="en-GB" w:eastAsia="zh-CN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3094347</wp:posOffset>
            </wp:positionH>
            <wp:positionV relativeFrom="paragraph">
              <wp:posOffset>105139</wp:posOffset>
            </wp:positionV>
            <wp:extent cx="1584109" cy="1789890"/>
            <wp:effectExtent l="19050" t="0" r="0" b="0"/>
            <wp:wrapNone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109" cy="17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7414" w:rsidRPr="001F443A">
        <w:rPr>
          <w:rFonts w:asciiTheme="minorHAnsi" w:hAnsiTheme="minorHAnsi" w:cs="Times New Roman"/>
          <w:b/>
          <w:u w:val="single"/>
          <w:lang w:eastAsia="ar-SA"/>
        </w:rPr>
        <w:t>Gloria</w:t>
      </w:r>
    </w:p>
    <w:p w:rsidR="00137414" w:rsidRPr="001F443A" w:rsidRDefault="00137414" w:rsidP="00CF063D">
      <w:pPr>
        <w:spacing w:line="80" w:lineRule="exact"/>
        <w:jc w:val="both"/>
        <w:rPr>
          <w:rFonts w:asciiTheme="minorHAnsi" w:hAnsiTheme="minorHAnsi" w:cs="Times New Roman"/>
          <w:b/>
          <w:u w:val="single"/>
          <w:lang w:eastAsia="ar-SA"/>
        </w:rPr>
      </w:pPr>
    </w:p>
    <w:p w:rsidR="00857D2A" w:rsidRPr="001F443A" w:rsidRDefault="00857D2A" w:rsidP="00857D2A">
      <w:pPr>
        <w:jc w:val="both"/>
        <w:rPr>
          <w:b/>
          <w:noProof/>
          <w:lang w:eastAsia="zh-CN"/>
        </w:rPr>
      </w:pPr>
      <w:r w:rsidRPr="001F443A">
        <w:rPr>
          <w:b/>
          <w:noProof/>
          <w:lang w:eastAsia="zh-CN"/>
        </w:rPr>
        <w:t xml:space="preserve">Au plus haut du ciel, la gloire de Dieu ! </w:t>
      </w:r>
    </w:p>
    <w:p w:rsidR="00857D2A" w:rsidRPr="001F443A" w:rsidRDefault="00857D2A" w:rsidP="00857D2A">
      <w:pPr>
        <w:jc w:val="both"/>
        <w:rPr>
          <w:b/>
          <w:noProof/>
          <w:lang w:eastAsia="zh-CN"/>
        </w:rPr>
      </w:pPr>
      <w:r w:rsidRPr="001F443A">
        <w:rPr>
          <w:b/>
          <w:noProof/>
          <w:lang w:eastAsia="zh-CN"/>
        </w:rPr>
        <w:t xml:space="preserve">Sur toute la terre, aux hommes la paix !   </w:t>
      </w:r>
      <w:r w:rsidRPr="008E66C3">
        <w:rPr>
          <w:noProof/>
          <w:lang w:eastAsia="zh-CN"/>
        </w:rPr>
        <w:t>(bis)</w:t>
      </w:r>
    </w:p>
    <w:p w:rsidR="00857D2A" w:rsidRPr="001F443A" w:rsidRDefault="00857D2A" w:rsidP="00857D2A">
      <w:pPr>
        <w:jc w:val="both"/>
        <w:rPr>
          <w:noProof/>
          <w:lang w:eastAsia="zh-CN"/>
        </w:rPr>
      </w:pPr>
      <w:r w:rsidRPr="001F443A">
        <w:rPr>
          <w:noProof/>
          <w:lang w:eastAsia="zh-CN"/>
        </w:rPr>
        <w:t>1 - Jusqu’aux cieux, ta splendeur est chantée</w:t>
      </w:r>
    </w:p>
    <w:p w:rsidR="00857D2A" w:rsidRPr="001F443A" w:rsidRDefault="00857D2A" w:rsidP="00857D2A">
      <w:pPr>
        <w:jc w:val="both"/>
        <w:rPr>
          <w:noProof/>
          <w:lang w:eastAsia="zh-CN"/>
        </w:rPr>
      </w:pPr>
      <w:r w:rsidRPr="001F443A">
        <w:rPr>
          <w:noProof/>
          <w:lang w:eastAsia="zh-CN"/>
        </w:rPr>
        <w:t>Par la bouche des tout-petits !</w:t>
      </w:r>
      <w:r w:rsidRPr="001F443A">
        <w:rPr>
          <w:rFonts w:asciiTheme="minorHAnsi" w:hAnsiTheme="minorHAnsi"/>
          <w:b/>
          <w:noProof/>
          <w:u w:val="single"/>
          <w:lang w:eastAsia="zh-CN"/>
        </w:rPr>
        <w:t xml:space="preserve"> </w:t>
      </w:r>
    </w:p>
    <w:p w:rsidR="00857D2A" w:rsidRPr="001F443A" w:rsidRDefault="00857D2A" w:rsidP="00857D2A">
      <w:pPr>
        <w:jc w:val="both"/>
        <w:rPr>
          <w:noProof/>
          <w:lang w:eastAsia="zh-CN"/>
        </w:rPr>
      </w:pPr>
      <w:r w:rsidRPr="001F443A">
        <w:rPr>
          <w:noProof/>
          <w:lang w:eastAsia="zh-CN"/>
        </w:rPr>
        <w:t>2 - Qui donc est l’homme pour que tu penses à lui ?</w:t>
      </w:r>
    </w:p>
    <w:p w:rsidR="00857D2A" w:rsidRPr="001F443A" w:rsidRDefault="00857D2A" w:rsidP="00857D2A">
      <w:pPr>
        <w:jc w:val="both"/>
        <w:rPr>
          <w:noProof/>
          <w:lang w:eastAsia="zh-CN"/>
        </w:rPr>
      </w:pPr>
      <w:r w:rsidRPr="001F443A">
        <w:rPr>
          <w:noProof/>
          <w:lang w:eastAsia="zh-CN"/>
        </w:rPr>
        <w:t>Qui donc est l’homme pour que tu l’aimes ?</w:t>
      </w:r>
    </w:p>
    <w:p w:rsidR="00857D2A" w:rsidRPr="001F443A" w:rsidRDefault="00857D2A" w:rsidP="00857D2A">
      <w:pPr>
        <w:jc w:val="both"/>
        <w:rPr>
          <w:noProof/>
          <w:lang w:eastAsia="zh-CN"/>
        </w:rPr>
      </w:pPr>
      <w:r w:rsidRPr="001F443A">
        <w:rPr>
          <w:noProof/>
          <w:lang w:eastAsia="zh-CN"/>
        </w:rPr>
        <w:t>3 - Tu l’établis sur les œuvres de tes mains,</w:t>
      </w:r>
    </w:p>
    <w:p w:rsidR="00857D2A" w:rsidRPr="001F443A" w:rsidRDefault="00857D2A" w:rsidP="00857D2A">
      <w:pPr>
        <w:jc w:val="both"/>
        <w:rPr>
          <w:noProof/>
          <w:lang w:eastAsia="zh-CN"/>
        </w:rPr>
      </w:pPr>
      <w:r w:rsidRPr="001F443A">
        <w:rPr>
          <w:noProof/>
          <w:lang w:eastAsia="zh-CN"/>
        </w:rPr>
        <w:t>Et tu as mis toute chose à ses pieds.</w:t>
      </w:r>
    </w:p>
    <w:p w:rsidR="00137414" w:rsidRPr="001F443A" w:rsidRDefault="00137414" w:rsidP="00BD0C6A">
      <w:pPr>
        <w:spacing w:line="240" w:lineRule="exact"/>
        <w:jc w:val="both"/>
        <w:rPr>
          <w:rFonts w:asciiTheme="minorHAnsi" w:hAnsiTheme="minorHAnsi" w:cs="Times New Roman"/>
          <w:lang w:eastAsia="ar-SA"/>
        </w:rPr>
      </w:pPr>
    </w:p>
    <w:p w:rsidR="00F455DE" w:rsidRPr="001F443A" w:rsidRDefault="00F455DE" w:rsidP="00CF063D">
      <w:pPr>
        <w:suppressAutoHyphens/>
        <w:spacing w:line="120" w:lineRule="exact"/>
        <w:jc w:val="both"/>
        <w:rPr>
          <w:rFonts w:cs="Times New Roman"/>
          <w:noProof/>
          <w:lang w:eastAsia="zh-CN"/>
        </w:rPr>
      </w:pPr>
    </w:p>
    <w:p w:rsidR="00857D2A" w:rsidRPr="001F443A" w:rsidRDefault="00255A3E" w:rsidP="00857D2A">
      <w:pPr>
        <w:spacing w:line="240" w:lineRule="auto"/>
        <w:rPr>
          <w:b/>
          <w:u w:val="single"/>
        </w:rPr>
      </w:pPr>
      <w:r w:rsidRPr="001F443A">
        <w:rPr>
          <w:rFonts w:asciiTheme="minorHAnsi" w:hAnsiTheme="minorHAnsi" w:cs="Times New Roman"/>
          <w:b/>
          <w:bCs/>
          <w:iCs/>
          <w:u w:val="single"/>
        </w:rPr>
        <w:lastRenderedPageBreak/>
        <w:t>1</w:t>
      </w:r>
      <w:r w:rsidRPr="001F443A">
        <w:rPr>
          <w:rFonts w:asciiTheme="minorHAnsi" w:hAnsiTheme="minorHAnsi" w:cs="Times New Roman"/>
          <w:b/>
          <w:bCs/>
          <w:iCs/>
          <w:u w:val="single"/>
          <w:vertAlign w:val="superscript"/>
        </w:rPr>
        <w:t>ère</w:t>
      </w:r>
      <w:r w:rsidR="00836C67" w:rsidRPr="001F443A">
        <w:rPr>
          <w:rFonts w:asciiTheme="minorHAnsi" w:hAnsiTheme="minorHAnsi" w:cs="Times New Roman"/>
          <w:b/>
          <w:bCs/>
          <w:iCs/>
          <w:u w:val="single"/>
        </w:rPr>
        <w:t xml:space="preserve"> lecture</w:t>
      </w:r>
      <w:r w:rsidR="000E0746" w:rsidRPr="001F443A">
        <w:rPr>
          <w:rFonts w:asciiTheme="minorHAnsi" w:hAnsiTheme="minorHAnsi" w:cs="Times New Roman"/>
          <w:b/>
          <w:bCs/>
          <w:iCs/>
          <w:u w:val="single"/>
        </w:rPr>
        <w:t xml:space="preserve"> : </w:t>
      </w:r>
      <w:r w:rsidR="00857D2A" w:rsidRPr="001F443A">
        <w:rPr>
          <w:b/>
          <w:u w:val="single"/>
        </w:rPr>
        <w:t>Lecture du livre des Proverbes (8, 22-31)</w:t>
      </w:r>
    </w:p>
    <w:p w:rsidR="00AF6FA9" w:rsidRPr="001F443A" w:rsidRDefault="00AF6FA9" w:rsidP="00CF063D">
      <w:pPr>
        <w:spacing w:line="120" w:lineRule="exact"/>
        <w:rPr>
          <w:b/>
          <w:u w:val="single"/>
        </w:rPr>
      </w:pPr>
    </w:p>
    <w:p w:rsidR="00142AE2" w:rsidRPr="001F443A" w:rsidRDefault="00857D2A" w:rsidP="00857D2A">
      <w:pPr>
        <w:spacing w:line="240" w:lineRule="auto"/>
        <w:rPr>
          <w:rFonts w:cs="Farnham Display"/>
          <w:color w:val="000000"/>
        </w:rPr>
      </w:pPr>
      <w:r w:rsidRPr="00857D2A">
        <w:rPr>
          <w:rFonts w:cs="Farnham Display"/>
          <w:color w:val="000000"/>
          <w:szCs w:val="20"/>
        </w:rPr>
        <w:t>La Sagesse a été conçue avant l’apparition de la terre</w:t>
      </w:r>
      <w:r>
        <w:rPr>
          <w:rFonts w:cs="Farnham Display"/>
          <w:color w:val="000000"/>
          <w:szCs w:val="20"/>
        </w:rPr>
        <w:t xml:space="preserve"> </w:t>
      </w:r>
      <w:r w:rsidRPr="00857D2A">
        <w:rPr>
          <w:rFonts w:cs="Farnham Display"/>
          <w:color w:val="000000"/>
          <w:szCs w:val="20"/>
        </w:rPr>
        <w:t>Écoutez ce que déclare la Sagesse de Dieu : « Le Seigneur</w:t>
      </w:r>
      <w:r>
        <w:rPr>
          <w:rFonts w:cs="Farnham Display"/>
          <w:color w:val="000000"/>
          <w:szCs w:val="20"/>
        </w:rPr>
        <w:t xml:space="preserve"> </w:t>
      </w:r>
      <w:r w:rsidRPr="00857D2A">
        <w:rPr>
          <w:rFonts w:cs="Farnham Display"/>
          <w:color w:val="000000"/>
          <w:szCs w:val="20"/>
        </w:rPr>
        <w:t>m’a faite pour lui, principe de son action, première de ses</w:t>
      </w:r>
      <w:r>
        <w:rPr>
          <w:rFonts w:cs="Farnham Display"/>
          <w:color w:val="000000"/>
          <w:szCs w:val="20"/>
        </w:rPr>
        <w:t xml:space="preserve"> </w:t>
      </w:r>
      <w:r w:rsidRPr="00857D2A">
        <w:rPr>
          <w:rFonts w:cs="Farnham Display"/>
          <w:color w:val="000000"/>
          <w:szCs w:val="20"/>
        </w:rPr>
        <w:t>œuvres, depuis toujours. Avant les siècles j’ai été formée, dès le</w:t>
      </w:r>
      <w:r>
        <w:rPr>
          <w:rFonts w:cs="Farnham Display"/>
          <w:color w:val="000000"/>
          <w:szCs w:val="20"/>
        </w:rPr>
        <w:t xml:space="preserve"> </w:t>
      </w:r>
      <w:r w:rsidRPr="00857D2A">
        <w:rPr>
          <w:rFonts w:cs="Farnham Display"/>
          <w:color w:val="000000"/>
          <w:szCs w:val="20"/>
        </w:rPr>
        <w:t>commencement, avant l’apparition de la terre.</w:t>
      </w:r>
      <w:r>
        <w:rPr>
          <w:rFonts w:cs="Farnham Display"/>
          <w:color w:val="000000"/>
          <w:szCs w:val="20"/>
        </w:rPr>
        <w:t xml:space="preserve"> </w:t>
      </w:r>
      <w:r w:rsidRPr="00857D2A">
        <w:rPr>
          <w:rFonts w:cs="Farnham Display"/>
          <w:color w:val="000000"/>
          <w:szCs w:val="20"/>
        </w:rPr>
        <w:t>« Quand les abîmes n’existaient pas encore, je fus enfantée,</w:t>
      </w:r>
      <w:r>
        <w:rPr>
          <w:rFonts w:cs="Farnham Display"/>
          <w:color w:val="000000"/>
          <w:szCs w:val="20"/>
        </w:rPr>
        <w:t xml:space="preserve"> </w:t>
      </w:r>
      <w:r w:rsidRPr="00857D2A">
        <w:rPr>
          <w:rFonts w:cs="Farnham Display"/>
          <w:color w:val="000000"/>
          <w:szCs w:val="20"/>
        </w:rPr>
        <w:t>quand n’étaient pas les sources jaillissantes. Avant que les</w:t>
      </w:r>
      <w:r>
        <w:rPr>
          <w:rFonts w:cs="Farnham Display"/>
          <w:color w:val="000000"/>
          <w:szCs w:val="20"/>
        </w:rPr>
        <w:t xml:space="preserve"> </w:t>
      </w:r>
      <w:r w:rsidRPr="00857D2A">
        <w:rPr>
          <w:rFonts w:cs="Farnham Display"/>
          <w:color w:val="000000"/>
          <w:szCs w:val="20"/>
        </w:rPr>
        <w:t>montagnes ne soient fixées, avant les collines, je fus enfantée,</w:t>
      </w:r>
      <w:r>
        <w:rPr>
          <w:rFonts w:cs="Farnham Display"/>
          <w:color w:val="000000"/>
          <w:szCs w:val="20"/>
        </w:rPr>
        <w:t xml:space="preserve"> </w:t>
      </w:r>
      <w:r w:rsidRPr="00857D2A">
        <w:rPr>
          <w:rFonts w:cs="Farnham Display"/>
          <w:color w:val="000000"/>
          <w:szCs w:val="20"/>
        </w:rPr>
        <w:t xml:space="preserve">avant que le </w:t>
      </w:r>
      <w:r>
        <w:rPr>
          <w:rFonts w:cs="Farnham Display"/>
          <w:color w:val="000000"/>
          <w:szCs w:val="20"/>
        </w:rPr>
        <w:t>S</w:t>
      </w:r>
      <w:r w:rsidRPr="00857D2A">
        <w:rPr>
          <w:rFonts w:cs="Farnham Display"/>
          <w:color w:val="000000"/>
          <w:szCs w:val="20"/>
        </w:rPr>
        <w:t>eigneur n’ait fait la terre et l’espace, les éléments</w:t>
      </w:r>
      <w:r>
        <w:rPr>
          <w:rFonts w:cs="Farnham Display"/>
          <w:color w:val="000000"/>
          <w:szCs w:val="20"/>
        </w:rPr>
        <w:t xml:space="preserve"> </w:t>
      </w:r>
      <w:r w:rsidRPr="00857D2A">
        <w:rPr>
          <w:rFonts w:cs="Farnham Display"/>
          <w:color w:val="000000"/>
          <w:szCs w:val="20"/>
        </w:rPr>
        <w:t>primitifs du monde.</w:t>
      </w:r>
      <w:r>
        <w:rPr>
          <w:rFonts w:cs="Farnham Display"/>
          <w:color w:val="000000"/>
          <w:szCs w:val="20"/>
        </w:rPr>
        <w:t xml:space="preserve"> </w:t>
      </w:r>
      <w:r w:rsidRPr="00857D2A">
        <w:rPr>
          <w:rFonts w:cs="Farnham Display"/>
          <w:color w:val="000000"/>
          <w:szCs w:val="20"/>
        </w:rPr>
        <w:t>« Quand il établissait les cieux, j’étais là, quand il traçait l’horizon</w:t>
      </w:r>
      <w:r>
        <w:rPr>
          <w:rFonts w:cs="Farnham Display"/>
          <w:color w:val="000000"/>
          <w:szCs w:val="20"/>
        </w:rPr>
        <w:t xml:space="preserve"> </w:t>
      </w:r>
      <w:r w:rsidRPr="00857D2A">
        <w:rPr>
          <w:rFonts w:cs="Farnham Display"/>
          <w:color w:val="000000"/>
          <w:szCs w:val="20"/>
        </w:rPr>
        <w:t>à la surface de l’abîme, qu’il amassait les nuages dans les</w:t>
      </w:r>
      <w:r>
        <w:rPr>
          <w:rFonts w:cs="Farnham Display"/>
          <w:color w:val="000000"/>
          <w:szCs w:val="20"/>
        </w:rPr>
        <w:t xml:space="preserve"> </w:t>
      </w:r>
      <w:r w:rsidRPr="00857D2A">
        <w:rPr>
          <w:rFonts w:cs="Farnham Display"/>
          <w:color w:val="000000"/>
          <w:szCs w:val="20"/>
        </w:rPr>
        <w:t>hauteurs et maîtrisait les sources de l’abîme, quand il imposait</w:t>
      </w:r>
      <w:r>
        <w:rPr>
          <w:rFonts w:cs="Farnham Display"/>
          <w:color w:val="000000"/>
          <w:szCs w:val="20"/>
        </w:rPr>
        <w:t xml:space="preserve"> </w:t>
      </w:r>
      <w:r w:rsidRPr="00857D2A">
        <w:rPr>
          <w:rFonts w:cs="Farnham Display"/>
          <w:color w:val="000000"/>
          <w:szCs w:val="20"/>
        </w:rPr>
        <w:t>à la mer ses limites, si bien que les eaux ne peuvent enfreindre</w:t>
      </w:r>
      <w:r>
        <w:rPr>
          <w:rFonts w:cs="Farnham Display"/>
          <w:color w:val="000000"/>
          <w:szCs w:val="20"/>
        </w:rPr>
        <w:t xml:space="preserve"> </w:t>
      </w:r>
      <w:r w:rsidRPr="00857D2A">
        <w:rPr>
          <w:rFonts w:cs="Farnham Display"/>
          <w:color w:val="000000"/>
          <w:szCs w:val="20"/>
        </w:rPr>
        <w:t>son ordre, quand il établissait les fondements de la terre. Et</w:t>
      </w:r>
      <w:r>
        <w:rPr>
          <w:rFonts w:cs="Farnham Display"/>
          <w:color w:val="000000"/>
          <w:szCs w:val="20"/>
        </w:rPr>
        <w:t xml:space="preserve"> </w:t>
      </w:r>
      <w:r w:rsidRPr="00857D2A">
        <w:rPr>
          <w:rFonts w:cs="Farnham Display"/>
          <w:color w:val="000000"/>
          <w:szCs w:val="20"/>
        </w:rPr>
        <w:t>moi, je grandissais à ses côtés.</w:t>
      </w:r>
      <w:r>
        <w:rPr>
          <w:rFonts w:cs="Farnham Display"/>
          <w:color w:val="000000"/>
          <w:szCs w:val="20"/>
        </w:rPr>
        <w:t xml:space="preserve"> </w:t>
      </w:r>
      <w:r w:rsidRPr="00857D2A">
        <w:rPr>
          <w:rFonts w:cs="Farnham Display"/>
          <w:color w:val="000000"/>
          <w:szCs w:val="20"/>
        </w:rPr>
        <w:t xml:space="preserve">« Je faisais ses délices jour après </w:t>
      </w:r>
      <w:r w:rsidRPr="001F443A">
        <w:rPr>
          <w:rFonts w:cs="Farnham Display"/>
          <w:color w:val="000000"/>
        </w:rPr>
        <w:t>jour, jouant devant lui à tout moment, jouant dans  ’univers, sur sa terre, et trouvant mes délices avec les fils des hommes. »</w:t>
      </w:r>
      <w:r w:rsidR="008E66C3">
        <w:rPr>
          <w:rFonts w:cs="Farnham Display"/>
          <w:color w:val="000000"/>
        </w:rPr>
        <w:t xml:space="preserve"> (Parole du Seigneur)</w:t>
      </w:r>
    </w:p>
    <w:p w:rsidR="007145AD" w:rsidRPr="001F443A" w:rsidRDefault="007145AD" w:rsidP="00CF063D">
      <w:pPr>
        <w:autoSpaceDE w:val="0"/>
        <w:autoSpaceDN w:val="0"/>
        <w:adjustRightInd w:val="0"/>
        <w:spacing w:line="120" w:lineRule="exact"/>
        <w:rPr>
          <w:b/>
          <w:u w:val="single"/>
        </w:rPr>
      </w:pPr>
    </w:p>
    <w:p w:rsidR="0013719C" w:rsidRPr="001F443A" w:rsidRDefault="0013719C" w:rsidP="000E0746">
      <w:pPr>
        <w:autoSpaceDE w:val="0"/>
        <w:autoSpaceDN w:val="0"/>
        <w:adjustRightInd w:val="0"/>
        <w:spacing w:line="240" w:lineRule="auto"/>
        <w:rPr>
          <w:b/>
          <w:u w:val="single"/>
        </w:rPr>
      </w:pPr>
      <w:r w:rsidRPr="001F443A">
        <w:rPr>
          <w:b/>
          <w:u w:val="single"/>
        </w:rPr>
        <w:t>Psaume</w:t>
      </w:r>
      <w:r w:rsidR="00F8745B" w:rsidRPr="001F443A">
        <w:rPr>
          <w:b/>
          <w:u w:val="single"/>
        </w:rPr>
        <w:t xml:space="preserve"> (Psaume </w:t>
      </w:r>
      <w:r w:rsidR="008A6316" w:rsidRPr="001F443A">
        <w:rPr>
          <w:b/>
          <w:u w:val="single"/>
        </w:rPr>
        <w:t>103</w:t>
      </w:r>
      <w:r w:rsidR="00F8745B" w:rsidRPr="001F443A">
        <w:rPr>
          <w:b/>
          <w:u w:val="single"/>
        </w:rPr>
        <w:t>)</w:t>
      </w:r>
      <w:r w:rsidRPr="001F443A">
        <w:rPr>
          <w:b/>
          <w:u w:val="single"/>
        </w:rPr>
        <w:t>:</w:t>
      </w:r>
    </w:p>
    <w:p w:rsidR="00137414" w:rsidRPr="001F443A" w:rsidRDefault="00137414" w:rsidP="00CF063D">
      <w:pPr>
        <w:autoSpaceDE w:val="0"/>
        <w:autoSpaceDN w:val="0"/>
        <w:adjustRightInd w:val="0"/>
        <w:spacing w:line="120" w:lineRule="exact"/>
        <w:rPr>
          <w:b/>
          <w:u w:val="single"/>
        </w:rPr>
      </w:pPr>
    </w:p>
    <w:p w:rsidR="003F06B4" w:rsidRDefault="00857D2A" w:rsidP="00DA1386">
      <w:pPr>
        <w:rPr>
          <w:rFonts w:asciiTheme="minorHAnsi" w:hAnsiTheme="minorHAnsi" w:cs="Arial"/>
          <w:b/>
          <w:i/>
          <w:color w:val="000000"/>
        </w:rPr>
      </w:pPr>
      <w:r w:rsidRPr="001F443A">
        <w:rPr>
          <w:rFonts w:asciiTheme="minorHAnsi" w:hAnsiTheme="minorHAnsi" w:cs="Arial"/>
          <w:b/>
          <w:i/>
          <w:color w:val="000000"/>
        </w:rPr>
        <w:t>Ô Seigneur, notre Dieu, qu’il est grand, ton nom, par toute la terre !</w:t>
      </w:r>
    </w:p>
    <w:p w:rsidR="008427EF" w:rsidRPr="001F443A" w:rsidRDefault="008427EF" w:rsidP="00DA1386">
      <w:pPr>
        <w:rPr>
          <w:rFonts w:asciiTheme="minorHAnsi" w:hAnsiTheme="minorHAnsi" w:cs="Arial"/>
          <w:b/>
          <w:i/>
          <w:color w:val="000000"/>
        </w:rPr>
      </w:pPr>
      <w:r>
        <w:rPr>
          <w:rFonts w:asciiTheme="minorHAnsi" w:hAnsiTheme="minorHAnsi" w:cs="Arial"/>
          <w:b/>
          <w:i/>
          <w:noProof/>
          <w:color w:val="000000"/>
          <w:lang w:val="en-GB" w:eastAsia="zh-CN"/>
        </w:rPr>
        <w:drawing>
          <wp:inline distT="0" distB="0" distL="0" distR="0">
            <wp:extent cx="4008201" cy="1478605"/>
            <wp:effectExtent l="19050" t="0" r="0" b="0"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315" cy="1478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CF7" w:rsidRPr="00683CF7" w:rsidRDefault="00857D2A" w:rsidP="00683CF7">
      <w:pPr>
        <w:ind w:right="-142"/>
        <w:rPr>
          <w:rFonts w:asciiTheme="minorHAnsi" w:hAnsiTheme="minorHAnsi" w:cs="Arial"/>
          <w:color w:val="000000"/>
          <w:sz w:val="20"/>
        </w:rPr>
      </w:pPr>
      <w:r w:rsidRPr="00683CF7">
        <w:rPr>
          <w:rFonts w:asciiTheme="minorHAnsi" w:hAnsiTheme="minorHAnsi" w:cs="Arial"/>
          <w:color w:val="000000"/>
          <w:sz w:val="20"/>
        </w:rPr>
        <w:t>À voir ton ciel, ouvrage de tes doigts, la lune et les étoiles que tu fixas</w:t>
      </w:r>
      <w:proofErr w:type="gramStart"/>
      <w:r w:rsidRPr="00683CF7">
        <w:rPr>
          <w:rFonts w:asciiTheme="minorHAnsi" w:hAnsiTheme="minorHAnsi" w:cs="Arial"/>
          <w:color w:val="000000"/>
          <w:sz w:val="20"/>
        </w:rPr>
        <w:t>,</w:t>
      </w:r>
      <w:proofErr w:type="gramEnd"/>
      <w:r w:rsidR="00DA1386" w:rsidRPr="00683CF7">
        <w:rPr>
          <w:rFonts w:asciiTheme="minorHAnsi" w:hAnsiTheme="minorHAnsi" w:cs="Arial"/>
          <w:color w:val="000000"/>
          <w:sz w:val="20"/>
        </w:rPr>
        <w:br/>
        <w:t>Q</w:t>
      </w:r>
      <w:r w:rsidRPr="00683CF7">
        <w:rPr>
          <w:rFonts w:asciiTheme="minorHAnsi" w:hAnsiTheme="minorHAnsi" w:cs="Arial"/>
          <w:color w:val="000000"/>
          <w:sz w:val="20"/>
        </w:rPr>
        <w:t xml:space="preserve">u’est-ce que l’homme pour que tu penses à lui, le fils d’un homme, que tu en prennes souci ? </w:t>
      </w:r>
    </w:p>
    <w:p w:rsidR="00683CF7" w:rsidRPr="00683CF7" w:rsidRDefault="00857D2A" w:rsidP="00683CF7">
      <w:pPr>
        <w:ind w:right="-142"/>
        <w:rPr>
          <w:rFonts w:asciiTheme="minorHAnsi" w:hAnsiTheme="minorHAnsi" w:cs="Arial"/>
          <w:color w:val="000000"/>
          <w:sz w:val="20"/>
        </w:rPr>
      </w:pPr>
      <w:r w:rsidRPr="00683CF7">
        <w:rPr>
          <w:rFonts w:asciiTheme="minorHAnsi" w:hAnsiTheme="minorHAnsi" w:cs="Arial"/>
          <w:color w:val="000000"/>
          <w:sz w:val="20"/>
        </w:rPr>
        <w:t xml:space="preserve">Tu l’as voulu un peu moindre qu’un dieu, le couronnant de gloire et d’honneur </w:t>
      </w:r>
      <w:proofErr w:type="gramStart"/>
      <w:r w:rsidRPr="00683CF7">
        <w:rPr>
          <w:rFonts w:asciiTheme="minorHAnsi" w:hAnsiTheme="minorHAnsi" w:cs="Arial"/>
          <w:color w:val="000000"/>
          <w:sz w:val="20"/>
        </w:rPr>
        <w:t>;</w:t>
      </w:r>
      <w:proofErr w:type="gramEnd"/>
      <w:r w:rsidR="00DA1386" w:rsidRPr="00683CF7">
        <w:rPr>
          <w:rFonts w:asciiTheme="minorHAnsi" w:hAnsiTheme="minorHAnsi" w:cs="Arial"/>
          <w:color w:val="000000"/>
          <w:sz w:val="20"/>
        </w:rPr>
        <w:br/>
        <w:t>T</w:t>
      </w:r>
      <w:r w:rsidRPr="00683CF7">
        <w:rPr>
          <w:rFonts w:asciiTheme="minorHAnsi" w:hAnsiTheme="minorHAnsi" w:cs="Arial"/>
          <w:color w:val="000000"/>
          <w:sz w:val="20"/>
        </w:rPr>
        <w:t xml:space="preserve">u l’établis sur les œuvres de tes mains, tu mets toute chose à ses pieds. </w:t>
      </w:r>
    </w:p>
    <w:p w:rsidR="00857D2A" w:rsidRDefault="00857D2A" w:rsidP="00683CF7">
      <w:pPr>
        <w:ind w:right="-142"/>
        <w:rPr>
          <w:rFonts w:asciiTheme="minorHAnsi" w:hAnsiTheme="minorHAnsi" w:cs="Arial"/>
          <w:color w:val="000000"/>
          <w:sz w:val="20"/>
        </w:rPr>
      </w:pPr>
      <w:r w:rsidRPr="00683CF7">
        <w:rPr>
          <w:rFonts w:asciiTheme="minorHAnsi" w:hAnsiTheme="minorHAnsi" w:cs="Arial"/>
          <w:color w:val="000000"/>
          <w:sz w:val="20"/>
        </w:rPr>
        <w:t>Les troupeaux de bœufs et de brebis, et même les bêtes sauvages</w:t>
      </w:r>
      <w:proofErr w:type="gramStart"/>
      <w:r w:rsidRPr="00683CF7">
        <w:rPr>
          <w:rFonts w:asciiTheme="minorHAnsi" w:hAnsiTheme="minorHAnsi" w:cs="Arial"/>
          <w:color w:val="000000"/>
          <w:sz w:val="20"/>
        </w:rPr>
        <w:t>,</w:t>
      </w:r>
      <w:proofErr w:type="gramEnd"/>
      <w:r w:rsidR="00DA1386" w:rsidRPr="00683CF7">
        <w:rPr>
          <w:rFonts w:asciiTheme="minorHAnsi" w:hAnsiTheme="minorHAnsi" w:cs="Arial"/>
          <w:color w:val="000000"/>
          <w:sz w:val="20"/>
        </w:rPr>
        <w:br/>
        <w:t>L</w:t>
      </w:r>
      <w:r w:rsidRPr="00683CF7">
        <w:rPr>
          <w:rFonts w:asciiTheme="minorHAnsi" w:hAnsiTheme="minorHAnsi" w:cs="Arial"/>
          <w:color w:val="000000"/>
          <w:sz w:val="20"/>
        </w:rPr>
        <w:t>es oiseaux du ciel et les poissons de la mer, tout ce qui va son chemin dans les eaux.</w:t>
      </w:r>
    </w:p>
    <w:p w:rsidR="00142AE2" w:rsidRDefault="00142AE2" w:rsidP="00142AE2">
      <w:pPr>
        <w:spacing w:line="120" w:lineRule="exact"/>
        <w:jc w:val="both"/>
        <w:rPr>
          <w:rFonts w:asciiTheme="minorHAnsi" w:hAnsiTheme="minorHAnsi"/>
        </w:rPr>
      </w:pPr>
    </w:p>
    <w:p w:rsidR="00142AE2" w:rsidRPr="001F443A" w:rsidRDefault="00142AE2" w:rsidP="00142AE2">
      <w:pPr>
        <w:spacing w:line="120" w:lineRule="exact"/>
        <w:jc w:val="both"/>
        <w:rPr>
          <w:rFonts w:asciiTheme="minorHAnsi" w:hAnsiTheme="minorHAnsi"/>
        </w:rPr>
      </w:pPr>
    </w:p>
    <w:p w:rsidR="000E0746" w:rsidRPr="001F443A" w:rsidRDefault="00255A3E" w:rsidP="000E0746">
      <w:pPr>
        <w:spacing w:line="240" w:lineRule="auto"/>
        <w:jc w:val="both"/>
        <w:rPr>
          <w:rFonts w:asciiTheme="minorHAnsi" w:hAnsiTheme="minorHAnsi" w:cs="Times New Roman"/>
          <w:b/>
          <w:color w:val="000000"/>
          <w:u w:val="single"/>
          <w:lang w:eastAsia="fr-FR"/>
        </w:rPr>
      </w:pPr>
      <w:r w:rsidRPr="001F443A">
        <w:rPr>
          <w:rFonts w:asciiTheme="minorHAnsi" w:eastAsia="Wingdings-Regular" w:hAnsiTheme="minorHAnsi"/>
          <w:b/>
          <w:bCs/>
          <w:u w:val="single"/>
        </w:rPr>
        <w:t>2</w:t>
      </w:r>
      <w:r w:rsidRPr="001F443A">
        <w:rPr>
          <w:rFonts w:asciiTheme="minorHAnsi" w:eastAsia="Wingdings-Regular" w:hAnsiTheme="minorHAnsi"/>
          <w:b/>
          <w:bCs/>
          <w:u w:val="single"/>
          <w:vertAlign w:val="superscript"/>
        </w:rPr>
        <w:t>ème</w:t>
      </w:r>
      <w:r w:rsidRPr="001F443A">
        <w:rPr>
          <w:rFonts w:asciiTheme="minorHAnsi" w:eastAsia="Wingdings-Regular" w:hAnsiTheme="minorHAnsi"/>
          <w:b/>
          <w:bCs/>
          <w:u w:val="single"/>
        </w:rPr>
        <w:t xml:space="preserve"> lecture : </w:t>
      </w:r>
      <w:r w:rsidR="000E0746" w:rsidRPr="001F443A">
        <w:rPr>
          <w:rFonts w:asciiTheme="minorHAnsi" w:eastAsia="Wingdings-Regular" w:hAnsiTheme="minorHAnsi"/>
          <w:b/>
          <w:bCs/>
          <w:u w:val="single"/>
        </w:rPr>
        <w:t xml:space="preserve">Lecture </w:t>
      </w:r>
      <w:r w:rsidR="000E0746" w:rsidRPr="001F443A">
        <w:rPr>
          <w:rFonts w:asciiTheme="minorHAnsi" w:hAnsiTheme="minorHAnsi" w:cs="Times New Roman"/>
          <w:b/>
          <w:color w:val="000000"/>
          <w:u w:val="single"/>
          <w:lang w:eastAsia="fr-FR"/>
        </w:rPr>
        <w:t xml:space="preserve">de la lettre </w:t>
      </w:r>
      <w:r w:rsidR="00D81B20" w:rsidRPr="001F443A">
        <w:rPr>
          <w:rFonts w:asciiTheme="minorHAnsi" w:hAnsiTheme="minorHAnsi" w:cs="Times New Roman"/>
          <w:b/>
          <w:color w:val="000000"/>
          <w:u w:val="single"/>
          <w:lang w:eastAsia="fr-FR"/>
        </w:rPr>
        <w:t xml:space="preserve">de l’apôtre Paul aux </w:t>
      </w:r>
      <w:r w:rsidR="00030F5E" w:rsidRPr="001F443A">
        <w:rPr>
          <w:rFonts w:asciiTheme="minorHAnsi" w:hAnsiTheme="minorHAnsi" w:cs="Times New Roman"/>
          <w:b/>
          <w:color w:val="000000"/>
          <w:u w:val="single"/>
          <w:lang w:eastAsia="fr-FR"/>
        </w:rPr>
        <w:t>Romains</w:t>
      </w:r>
      <w:r w:rsidR="00175BBD" w:rsidRPr="001F443A">
        <w:rPr>
          <w:rFonts w:asciiTheme="minorHAnsi" w:hAnsiTheme="minorHAnsi" w:cs="Times New Roman"/>
          <w:b/>
          <w:color w:val="000000"/>
          <w:u w:val="single"/>
          <w:lang w:eastAsia="fr-FR"/>
        </w:rPr>
        <w:t xml:space="preserve">, Chapitre </w:t>
      </w:r>
      <w:r w:rsidR="00030F5E" w:rsidRPr="001F443A">
        <w:rPr>
          <w:rFonts w:asciiTheme="minorHAnsi" w:hAnsiTheme="minorHAnsi" w:cs="Times New Roman"/>
          <w:b/>
          <w:color w:val="000000"/>
          <w:u w:val="single"/>
          <w:lang w:eastAsia="fr-FR"/>
        </w:rPr>
        <w:t>8</w:t>
      </w:r>
      <w:r w:rsidR="0013719C" w:rsidRPr="001F443A">
        <w:rPr>
          <w:rFonts w:asciiTheme="minorHAnsi" w:hAnsiTheme="minorHAnsi" w:cs="Times New Roman"/>
          <w:b/>
          <w:color w:val="000000"/>
          <w:u w:val="single"/>
          <w:lang w:eastAsia="fr-FR"/>
        </w:rPr>
        <w:t> :</w:t>
      </w:r>
    </w:p>
    <w:p w:rsidR="00E3340E" w:rsidRPr="001F443A" w:rsidRDefault="00DA1386" w:rsidP="00DA1386">
      <w:pPr>
        <w:spacing w:line="240" w:lineRule="auto"/>
        <w:rPr>
          <w:rFonts w:asciiTheme="minorHAnsi" w:hAnsiTheme="minorHAnsi"/>
          <w:bCs/>
        </w:rPr>
      </w:pPr>
      <w:r w:rsidRPr="001F443A">
        <w:rPr>
          <w:rFonts w:asciiTheme="minorHAnsi" w:hAnsiTheme="minorHAnsi"/>
          <w:bCs/>
        </w:rPr>
        <w:t xml:space="preserve">Frères, nous qui sommes devenus justes par la foi, nous voici en paix avec Dieu par notre Seigneur Jésus Christ, lui qui nous a donné, par la foi, l’accès à cette grâce dans laquelle nous sommes établis ; et nous mettons notre fierté dans l’espérance d’avoir part à la gloire de Dieu. Bien plus, nous mettons notre fierté dans la détresse elle-même, puisque la détresse, nous le savons, produit la persévérance ; la persévérance produit la vertu éprouvée ; la vertu éprouvée produit l’espérance ; et l’espérance ne </w:t>
      </w:r>
      <w:r w:rsidRPr="001F443A">
        <w:rPr>
          <w:rFonts w:asciiTheme="minorHAnsi" w:hAnsiTheme="minorHAnsi"/>
          <w:bCs/>
        </w:rPr>
        <w:lastRenderedPageBreak/>
        <w:t>déçoit pas, puisque l’amour de Dieu a été répandu dans nos cœurs par l’Esprit Saint qui nous a été donné.</w:t>
      </w:r>
      <w:r w:rsidR="008E66C3">
        <w:rPr>
          <w:rFonts w:asciiTheme="minorHAnsi" w:hAnsiTheme="minorHAnsi"/>
          <w:bCs/>
        </w:rPr>
        <w:t xml:space="preserve"> </w:t>
      </w:r>
      <w:r w:rsidR="008E66C3">
        <w:rPr>
          <w:rFonts w:cs="Farnham Display"/>
          <w:color w:val="000000"/>
        </w:rPr>
        <w:t>(Parole du Seigneur)</w:t>
      </w:r>
    </w:p>
    <w:p w:rsidR="008E66C3" w:rsidRPr="001F443A" w:rsidRDefault="008E66C3" w:rsidP="008E66C3">
      <w:pPr>
        <w:spacing w:line="120" w:lineRule="exact"/>
        <w:rPr>
          <w:rFonts w:asciiTheme="minorHAnsi" w:hAnsiTheme="minorHAnsi"/>
          <w:b/>
          <w:bCs/>
          <w:u w:val="single"/>
        </w:rPr>
      </w:pPr>
    </w:p>
    <w:p w:rsidR="00683CF7" w:rsidRPr="001F443A" w:rsidRDefault="00683CF7" w:rsidP="00683CF7">
      <w:pPr>
        <w:spacing w:line="80" w:lineRule="exact"/>
        <w:jc w:val="both"/>
        <w:rPr>
          <w:rFonts w:asciiTheme="minorHAnsi" w:hAnsiTheme="minorHAnsi" w:cs="Times New Roman"/>
          <w:lang w:eastAsia="ar-SA"/>
        </w:rPr>
      </w:pPr>
    </w:p>
    <w:p w:rsidR="004D7288" w:rsidRPr="001F443A" w:rsidRDefault="0063436F" w:rsidP="00943728">
      <w:pPr>
        <w:spacing w:line="240" w:lineRule="auto"/>
        <w:rPr>
          <w:rFonts w:asciiTheme="minorHAnsi" w:hAnsiTheme="minorHAnsi"/>
          <w:b/>
          <w:bCs/>
          <w:u w:val="single"/>
        </w:rPr>
      </w:pPr>
      <w:r w:rsidRPr="001F443A">
        <w:rPr>
          <w:rFonts w:asciiTheme="minorHAnsi" w:hAnsiTheme="minorHAnsi"/>
          <w:b/>
          <w:bCs/>
          <w:u w:val="single"/>
        </w:rPr>
        <w:t>Acclamation de l’Évangile</w:t>
      </w:r>
      <w:r w:rsidR="00030F5E" w:rsidRPr="001F443A">
        <w:rPr>
          <w:rFonts w:asciiTheme="minorHAnsi" w:hAnsiTheme="minorHAnsi"/>
          <w:b/>
          <w:bCs/>
          <w:u w:val="single"/>
        </w:rPr>
        <w:t> :</w:t>
      </w:r>
    </w:p>
    <w:p w:rsidR="003F06B4" w:rsidRPr="001F443A" w:rsidRDefault="003F06B4" w:rsidP="00CF063D">
      <w:pPr>
        <w:spacing w:line="120" w:lineRule="exact"/>
        <w:rPr>
          <w:rFonts w:asciiTheme="minorHAnsi" w:hAnsiTheme="minorHAnsi"/>
          <w:b/>
          <w:bCs/>
          <w:u w:val="single"/>
        </w:rPr>
      </w:pPr>
    </w:p>
    <w:p w:rsidR="00DA1386" w:rsidRPr="001F443A" w:rsidRDefault="00DA1386" w:rsidP="00DA1386">
      <w:pPr>
        <w:rPr>
          <w:rFonts w:asciiTheme="minorHAnsi" w:hAnsiTheme="minorHAnsi"/>
          <w:b/>
        </w:rPr>
      </w:pPr>
      <w:r w:rsidRPr="001F443A">
        <w:rPr>
          <w:rFonts w:asciiTheme="minorHAnsi" w:hAnsiTheme="minorHAnsi"/>
          <w:b/>
        </w:rPr>
        <w:t>Proclamez que le Seigneur</w:t>
      </w:r>
      <w:r w:rsidR="00683CF7">
        <w:rPr>
          <w:rFonts w:asciiTheme="minorHAnsi" w:hAnsiTheme="minorHAnsi"/>
          <w:b/>
        </w:rPr>
        <w:t xml:space="preserve"> est bon, éternel est son amour !</w:t>
      </w:r>
    </w:p>
    <w:p w:rsidR="00DA1386" w:rsidRPr="001F443A" w:rsidRDefault="00DA1386" w:rsidP="00DA1386">
      <w:pPr>
        <w:rPr>
          <w:rFonts w:asciiTheme="minorHAnsi" w:hAnsiTheme="minorHAnsi"/>
          <w:b/>
        </w:rPr>
      </w:pPr>
      <w:r w:rsidRPr="001F443A">
        <w:rPr>
          <w:rFonts w:asciiTheme="minorHAnsi" w:hAnsiTheme="minorHAnsi"/>
          <w:b/>
        </w:rPr>
        <w:t>Que le dise la maison d</w:t>
      </w:r>
      <w:r w:rsidR="00683CF7">
        <w:rPr>
          <w:rFonts w:asciiTheme="minorHAnsi" w:hAnsiTheme="minorHAnsi"/>
          <w:b/>
        </w:rPr>
        <w:t>’Israël : « éternel est son amour ! »</w:t>
      </w:r>
    </w:p>
    <w:p w:rsidR="00DA1386" w:rsidRPr="001F443A" w:rsidRDefault="00DA1386" w:rsidP="008E66C3">
      <w:pPr>
        <w:rPr>
          <w:rFonts w:asciiTheme="minorHAnsi" w:hAnsiTheme="minorHAnsi"/>
          <w:b/>
        </w:rPr>
      </w:pPr>
      <w:proofErr w:type="spellStart"/>
      <w:r w:rsidRPr="001F443A">
        <w:rPr>
          <w:rFonts w:asciiTheme="minorHAnsi" w:hAnsiTheme="minorHAnsi"/>
          <w:b/>
        </w:rPr>
        <w:t>Alleluia</w:t>
      </w:r>
      <w:proofErr w:type="spellEnd"/>
      <w:r w:rsidRPr="001F443A">
        <w:rPr>
          <w:rFonts w:asciiTheme="minorHAnsi" w:hAnsiTheme="minorHAnsi"/>
          <w:b/>
        </w:rPr>
        <w:t xml:space="preserve">, </w:t>
      </w:r>
      <w:proofErr w:type="spellStart"/>
      <w:r w:rsidRPr="001F443A">
        <w:rPr>
          <w:rFonts w:asciiTheme="minorHAnsi" w:hAnsiTheme="minorHAnsi"/>
          <w:b/>
        </w:rPr>
        <w:t>Alleluia</w:t>
      </w:r>
      <w:proofErr w:type="spellEnd"/>
      <w:r w:rsidRPr="001F443A">
        <w:rPr>
          <w:rFonts w:asciiTheme="minorHAnsi" w:hAnsiTheme="minorHAnsi"/>
          <w:b/>
        </w:rPr>
        <w:t xml:space="preserve">, </w:t>
      </w:r>
      <w:proofErr w:type="spellStart"/>
      <w:r w:rsidRPr="001F443A">
        <w:rPr>
          <w:rFonts w:asciiTheme="minorHAnsi" w:hAnsiTheme="minorHAnsi"/>
          <w:b/>
        </w:rPr>
        <w:t>Alleluia</w:t>
      </w:r>
      <w:proofErr w:type="spellEnd"/>
      <w:r w:rsidRPr="001F443A">
        <w:rPr>
          <w:rFonts w:asciiTheme="minorHAnsi" w:hAnsiTheme="minorHAnsi"/>
          <w:b/>
        </w:rPr>
        <w:t xml:space="preserve"> (</w:t>
      </w:r>
      <w:r w:rsidRPr="001F443A">
        <w:rPr>
          <w:rFonts w:asciiTheme="minorHAnsi" w:hAnsiTheme="minorHAnsi"/>
          <w:b/>
          <w:i/>
        </w:rPr>
        <w:t>Bis</w:t>
      </w:r>
      <w:r w:rsidRPr="001F443A">
        <w:rPr>
          <w:rFonts w:asciiTheme="minorHAnsi" w:hAnsiTheme="minorHAnsi"/>
          <w:b/>
        </w:rPr>
        <w:t>)</w:t>
      </w:r>
      <w:r w:rsidRPr="001F443A">
        <w:rPr>
          <w:rFonts w:asciiTheme="minorHAnsi" w:hAnsiTheme="minorHAnsi"/>
        </w:rPr>
        <w:t xml:space="preserve"> </w:t>
      </w:r>
    </w:p>
    <w:p w:rsidR="008E66C3" w:rsidRPr="008E66C3" w:rsidRDefault="008E66C3" w:rsidP="008E66C3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bCs/>
          <w:i/>
        </w:rPr>
      </w:pPr>
      <w:r w:rsidRPr="008E66C3">
        <w:rPr>
          <w:rFonts w:asciiTheme="minorHAnsi" w:hAnsiTheme="minorHAnsi"/>
          <w:bCs/>
          <w:i/>
        </w:rPr>
        <w:t xml:space="preserve">       </w:t>
      </w:r>
      <w:r w:rsidR="00DA1386" w:rsidRPr="008E66C3">
        <w:rPr>
          <w:rFonts w:asciiTheme="minorHAnsi" w:hAnsiTheme="minorHAnsi"/>
          <w:bCs/>
          <w:i/>
        </w:rPr>
        <w:t xml:space="preserve">Gloire au Père, et au Fils, et au Saint-Esprit : au Dieu qui est, qui était et qui </w:t>
      </w:r>
      <w:proofErr w:type="spellStart"/>
      <w:r w:rsidR="00DA1386" w:rsidRPr="008E66C3">
        <w:rPr>
          <w:rFonts w:asciiTheme="minorHAnsi" w:hAnsiTheme="minorHAnsi"/>
          <w:bCs/>
          <w:i/>
        </w:rPr>
        <w:t>vient</w:t>
      </w:r>
      <w:r w:rsidRPr="008E66C3">
        <w:rPr>
          <w:rFonts w:asciiTheme="minorHAnsi" w:hAnsiTheme="minorHAnsi"/>
          <w:bCs/>
          <w:i/>
        </w:rPr>
        <w:t>.</w:t>
      </w:r>
    </w:p>
    <w:p w:rsidR="00DA1386" w:rsidRPr="001F443A" w:rsidRDefault="00DA1386" w:rsidP="008E66C3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b/>
        </w:rPr>
      </w:pPr>
      <w:r w:rsidRPr="001F443A">
        <w:rPr>
          <w:rFonts w:asciiTheme="minorHAnsi" w:hAnsiTheme="minorHAnsi"/>
          <w:b/>
        </w:rPr>
        <w:t>Alleluia</w:t>
      </w:r>
      <w:proofErr w:type="spellEnd"/>
      <w:r w:rsidRPr="001F443A">
        <w:rPr>
          <w:rFonts w:asciiTheme="minorHAnsi" w:hAnsiTheme="minorHAnsi"/>
          <w:b/>
        </w:rPr>
        <w:t xml:space="preserve">, </w:t>
      </w:r>
      <w:proofErr w:type="spellStart"/>
      <w:r w:rsidRPr="001F443A">
        <w:rPr>
          <w:rFonts w:asciiTheme="minorHAnsi" w:hAnsiTheme="minorHAnsi"/>
          <w:b/>
        </w:rPr>
        <w:t>Alleluia</w:t>
      </w:r>
      <w:proofErr w:type="spellEnd"/>
      <w:r w:rsidRPr="001F443A">
        <w:rPr>
          <w:rFonts w:asciiTheme="minorHAnsi" w:hAnsiTheme="minorHAnsi"/>
          <w:b/>
        </w:rPr>
        <w:t xml:space="preserve">, </w:t>
      </w:r>
      <w:proofErr w:type="spellStart"/>
      <w:r w:rsidRPr="001F443A">
        <w:rPr>
          <w:rFonts w:asciiTheme="minorHAnsi" w:hAnsiTheme="minorHAnsi"/>
          <w:b/>
        </w:rPr>
        <w:t>Alleluia</w:t>
      </w:r>
      <w:proofErr w:type="spellEnd"/>
      <w:r w:rsidRPr="001F443A">
        <w:rPr>
          <w:rFonts w:asciiTheme="minorHAnsi" w:hAnsiTheme="minorHAnsi"/>
          <w:b/>
        </w:rPr>
        <w:t xml:space="preserve"> (</w:t>
      </w:r>
      <w:r w:rsidRPr="001F443A">
        <w:rPr>
          <w:rFonts w:asciiTheme="minorHAnsi" w:hAnsiTheme="minorHAnsi"/>
          <w:b/>
          <w:i/>
        </w:rPr>
        <w:t>Bis</w:t>
      </w:r>
      <w:r w:rsidRPr="001F443A">
        <w:rPr>
          <w:rFonts w:asciiTheme="minorHAnsi" w:hAnsiTheme="minorHAnsi"/>
          <w:b/>
        </w:rPr>
        <w:t>)</w:t>
      </w:r>
      <w:r w:rsidRPr="001F443A">
        <w:rPr>
          <w:rFonts w:asciiTheme="minorHAnsi" w:hAnsiTheme="minorHAnsi"/>
        </w:rPr>
        <w:t xml:space="preserve"> </w:t>
      </w:r>
    </w:p>
    <w:p w:rsidR="00683CF7" w:rsidRPr="001F443A" w:rsidRDefault="00683CF7" w:rsidP="00683CF7">
      <w:pPr>
        <w:spacing w:line="80" w:lineRule="exact"/>
        <w:jc w:val="both"/>
        <w:rPr>
          <w:rFonts w:asciiTheme="minorHAnsi" w:hAnsiTheme="minorHAnsi" w:cs="Times New Roman"/>
          <w:lang w:eastAsia="ar-SA"/>
        </w:rPr>
      </w:pPr>
    </w:p>
    <w:p w:rsidR="00142AE2" w:rsidRPr="001F443A" w:rsidRDefault="00142AE2" w:rsidP="00142AE2">
      <w:pPr>
        <w:spacing w:line="80" w:lineRule="exact"/>
        <w:jc w:val="both"/>
        <w:rPr>
          <w:rFonts w:asciiTheme="minorHAnsi" w:hAnsiTheme="minorHAnsi" w:cs="Times New Roman"/>
          <w:lang w:eastAsia="ar-SA"/>
        </w:rPr>
      </w:pPr>
    </w:p>
    <w:p w:rsidR="00DA1386" w:rsidRPr="001F443A" w:rsidRDefault="0063436F" w:rsidP="00DA1386">
      <w:pPr>
        <w:spacing w:line="240" w:lineRule="auto"/>
        <w:rPr>
          <w:rFonts w:asciiTheme="minorHAnsi" w:hAnsiTheme="minorHAnsi"/>
          <w:b/>
          <w:bCs/>
          <w:u w:val="single"/>
        </w:rPr>
      </w:pPr>
      <w:r w:rsidRPr="001F443A">
        <w:rPr>
          <w:rFonts w:asciiTheme="minorHAnsi" w:hAnsiTheme="minorHAnsi"/>
          <w:b/>
          <w:bCs/>
          <w:u w:val="single"/>
        </w:rPr>
        <w:t>Évang</w:t>
      </w:r>
      <w:r w:rsidR="006D5D3F" w:rsidRPr="001F443A">
        <w:rPr>
          <w:rFonts w:asciiTheme="minorHAnsi" w:hAnsiTheme="minorHAnsi"/>
          <w:b/>
          <w:bCs/>
          <w:u w:val="single"/>
        </w:rPr>
        <w:t>ile</w:t>
      </w:r>
      <w:r w:rsidR="00BE04FC" w:rsidRPr="001F443A">
        <w:rPr>
          <w:rFonts w:asciiTheme="minorHAnsi" w:hAnsiTheme="minorHAnsi"/>
          <w:b/>
          <w:bCs/>
          <w:u w:val="single"/>
        </w:rPr>
        <w:t xml:space="preserve"> </w:t>
      </w:r>
      <w:r w:rsidR="00801985" w:rsidRPr="001F443A">
        <w:rPr>
          <w:rFonts w:asciiTheme="minorHAnsi" w:hAnsiTheme="minorHAnsi"/>
          <w:b/>
          <w:bCs/>
          <w:u w:val="single"/>
        </w:rPr>
        <w:t xml:space="preserve">de Jésus Christ </w:t>
      </w:r>
      <w:r w:rsidR="000E0746" w:rsidRPr="001F443A">
        <w:rPr>
          <w:rFonts w:asciiTheme="minorHAnsi" w:hAnsiTheme="minorHAnsi"/>
          <w:b/>
          <w:bCs/>
          <w:u w:val="single"/>
        </w:rPr>
        <w:t xml:space="preserve">selon saint </w:t>
      </w:r>
      <w:r w:rsidR="00780024" w:rsidRPr="001F443A">
        <w:rPr>
          <w:rFonts w:asciiTheme="minorHAnsi" w:hAnsiTheme="minorHAnsi"/>
          <w:b/>
          <w:bCs/>
          <w:u w:val="single"/>
        </w:rPr>
        <w:t>Jean</w:t>
      </w:r>
      <w:r w:rsidR="00740F90" w:rsidRPr="001F443A">
        <w:rPr>
          <w:rFonts w:asciiTheme="minorHAnsi" w:hAnsiTheme="minorHAnsi"/>
          <w:b/>
          <w:bCs/>
          <w:u w:val="single"/>
        </w:rPr>
        <w:t xml:space="preserve">, chapitre </w:t>
      </w:r>
      <w:r w:rsidR="00DA1386" w:rsidRPr="001F443A">
        <w:rPr>
          <w:rFonts w:asciiTheme="minorHAnsi" w:hAnsiTheme="minorHAnsi"/>
          <w:b/>
          <w:bCs/>
          <w:u w:val="single"/>
        </w:rPr>
        <w:t>16 :12-15</w:t>
      </w:r>
    </w:p>
    <w:p w:rsidR="00DA1386" w:rsidRPr="00142AE2" w:rsidRDefault="00DA1386" w:rsidP="00142AE2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Cs w:val="20"/>
        </w:rPr>
      </w:pPr>
      <w:r w:rsidRPr="001F443A">
        <w:rPr>
          <w:rFonts w:asciiTheme="minorHAnsi" w:hAnsiTheme="minorHAnsi"/>
        </w:rPr>
        <w:t>« Tout ce que possède le Père est à moi ;</w:t>
      </w:r>
      <w:r w:rsidR="001F443A" w:rsidRPr="001F443A">
        <w:rPr>
          <w:rFonts w:asciiTheme="minorHAnsi" w:hAnsiTheme="minorHAnsi"/>
        </w:rPr>
        <w:t xml:space="preserve"> </w:t>
      </w:r>
      <w:r w:rsidRPr="001F443A">
        <w:rPr>
          <w:rFonts w:asciiTheme="minorHAnsi" w:hAnsiTheme="minorHAnsi"/>
        </w:rPr>
        <w:t>l’Esprit reçoit ce</w:t>
      </w:r>
      <w:r w:rsidRPr="001F443A">
        <w:rPr>
          <w:rFonts w:asciiTheme="minorHAnsi" w:hAnsiTheme="minorHAnsi"/>
          <w:szCs w:val="20"/>
        </w:rPr>
        <w:t xml:space="preserve"> qui vient de moi pour vous le faire connaître »</w:t>
      </w:r>
      <w:r w:rsidR="001F443A" w:rsidRPr="001F443A">
        <w:rPr>
          <w:rFonts w:asciiTheme="minorHAnsi" w:hAnsiTheme="minorHAnsi"/>
          <w:szCs w:val="20"/>
        </w:rPr>
        <w:t xml:space="preserve"> </w:t>
      </w:r>
      <w:r w:rsidRPr="001F443A">
        <w:rPr>
          <w:rFonts w:asciiTheme="minorHAnsi" w:hAnsiTheme="minorHAnsi"/>
          <w:szCs w:val="20"/>
        </w:rPr>
        <w:t>En ce temps-là, Jésus disait à ses disciples : « J’ai encore beaucoup</w:t>
      </w:r>
      <w:r w:rsidR="001F443A" w:rsidRPr="001F443A">
        <w:rPr>
          <w:rFonts w:asciiTheme="minorHAnsi" w:hAnsiTheme="minorHAnsi"/>
          <w:szCs w:val="20"/>
        </w:rPr>
        <w:t xml:space="preserve"> </w:t>
      </w:r>
      <w:r w:rsidRPr="001F443A">
        <w:rPr>
          <w:rFonts w:asciiTheme="minorHAnsi" w:hAnsiTheme="minorHAnsi"/>
          <w:szCs w:val="20"/>
        </w:rPr>
        <w:t>de choses à vous dire, mais pour l’instant vous ne pouvez</w:t>
      </w:r>
      <w:r w:rsidR="001F443A" w:rsidRPr="001F443A">
        <w:rPr>
          <w:rFonts w:asciiTheme="minorHAnsi" w:hAnsiTheme="minorHAnsi"/>
          <w:szCs w:val="20"/>
        </w:rPr>
        <w:t xml:space="preserve"> </w:t>
      </w:r>
      <w:r w:rsidRPr="001F443A">
        <w:rPr>
          <w:rFonts w:asciiTheme="minorHAnsi" w:hAnsiTheme="minorHAnsi"/>
          <w:szCs w:val="20"/>
        </w:rPr>
        <w:t>pas les porter. Quand il viendra, lui, l’Esprit de vérité, il vous</w:t>
      </w:r>
      <w:r w:rsidR="001F443A" w:rsidRPr="001F443A">
        <w:rPr>
          <w:rFonts w:asciiTheme="minorHAnsi" w:hAnsiTheme="minorHAnsi"/>
          <w:szCs w:val="20"/>
        </w:rPr>
        <w:t xml:space="preserve"> </w:t>
      </w:r>
      <w:r w:rsidRPr="001F443A">
        <w:rPr>
          <w:rFonts w:asciiTheme="minorHAnsi" w:hAnsiTheme="minorHAnsi"/>
          <w:szCs w:val="20"/>
        </w:rPr>
        <w:t xml:space="preserve">conduira dans la vérité tout entière. En effet, ce qu’il </w:t>
      </w:r>
      <w:r w:rsidRPr="00142AE2">
        <w:rPr>
          <w:rFonts w:asciiTheme="minorHAnsi" w:hAnsiTheme="minorHAnsi"/>
          <w:szCs w:val="20"/>
        </w:rPr>
        <w:t>dira ne</w:t>
      </w:r>
      <w:r w:rsidR="001F443A" w:rsidRPr="00142AE2">
        <w:rPr>
          <w:rFonts w:asciiTheme="minorHAnsi" w:hAnsiTheme="minorHAnsi"/>
          <w:szCs w:val="20"/>
        </w:rPr>
        <w:t xml:space="preserve"> </w:t>
      </w:r>
      <w:r w:rsidRPr="00142AE2">
        <w:rPr>
          <w:rFonts w:asciiTheme="minorHAnsi" w:hAnsiTheme="minorHAnsi"/>
          <w:szCs w:val="20"/>
        </w:rPr>
        <w:t>viendra pas de lui-même : mais ce qu’il aura entendu, il le dira</w:t>
      </w:r>
      <w:r w:rsidR="00142AE2" w:rsidRPr="00142AE2">
        <w:rPr>
          <w:rFonts w:asciiTheme="minorHAnsi" w:hAnsiTheme="minorHAnsi"/>
          <w:szCs w:val="20"/>
        </w:rPr>
        <w:t> ; et ce qui va venir, il vous le fera connaître. Lui me glorifiera, car</w:t>
      </w:r>
      <w:r w:rsidR="00142AE2">
        <w:rPr>
          <w:rFonts w:asciiTheme="minorHAnsi" w:hAnsiTheme="minorHAnsi"/>
          <w:szCs w:val="20"/>
        </w:rPr>
        <w:t xml:space="preserve"> </w:t>
      </w:r>
      <w:r w:rsidR="00142AE2" w:rsidRPr="00142AE2">
        <w:rPr>
          <w:rFonts w:asciiTheme="minorHAnsi" w:hAnsiTheme="minorHAnsi"/>
          <w:szCs w:val="20"/>
        </w:rPr>
        <w:t>il recevra ce qui vient de moi pour vous le faire connaître. Tout</w:t>
      </w:r>
      <w:r w:rsidR="00142AE2">
        <w:rPr>
          <w:rFonts w:asciiTheme="minorHAnsi" w:hAnsiTheme="minorHAnsi"/>
          <w:szCs w:val="20"/>
        </w:rPr>
        <w:t xml:space="preserve"> </w:t>
      </w:r>
      <w:r w:rsidR="00142AE2" w:rsidRPr="00142AE2">
        <w:rPr>
          <w:rFonts w:asciiTheme="minorHAnsi" w:hAnsiTheme="minorHAnsi"/>
          <w:szCs w:val="20"/>
        </w:rPr>
        <w:t>ce que possède le Père est à moi ; voilà pourquoi je vous ai dit :</w:t>
      </w:r>
      <w:r w:rsidR="00142AE2">
        <w:rPr>
          <w:rFonts w:asciiTheme="minorHAnsi" w:hAnsiTheme="minorHAnsi"/>
          <w:szCs w:val="20"/>
        </w:rPr>
        <w:t xml:space="preserve"> </w:t>
      </w:r>
      <w:r w:rsidR="00142AE2" w:rsidRPr="00142AE2">
        <w:rPr>
          <w:rFonts w:asciiTheme="minorHAnsi" w:hAnsiTheme="minorHAnsi"/>
          <w:szCs w:val="20"/>
        </w:rPr>
        <w:t>L’Esprit reçoit ce qui vient de moi pour vous le faire connaître. »</w:t>
      </w:r>
    </w:p>
    <w:p w:rsidR="00142AE2" w:rsidRDefault="00142AE2" w:rsidP="00142AE2">
      <w:pPr>
        <w:spacing w:line="80" w:lineRule="exact"/>
        <w:jc w:val="both"/>
        <w:rPr>
          <w:rFonts w:asciiTheme="minorHAnsi" w:hAnsiTheme="minorHAnsi" w:cs="Times New Roman"/>
          <w:lang w:eastAsia="ar-SA"/>
        </w:rPr>
      </w:pPr>
    </w:p>
    <w:p w:rsidR="00142AE2" w:rsidRDefault="00142AE2" w:rsidP="00142AE2">
      <w:pPr>
        <w:spacing w:line="80" w:lineRule="exact"/>
        <w:jc w:val="both"/>
        <w:rPr>
          <w:rFonts w:asciiTheme="minorHAnsi" w:hAnsiTheme="minorHAnsi" w:cs="Times New Roman"/>
          <w:lang w:eastAsia="ar-SA"/>
        </w:rPr>
      </w:pPr>
    </w:p>
    <w:p w:rsidR="00142AE2" w:rsidRPr="001F443A" w:rsidRDefault="00142AE2" w:rsidP="00142AE2">
      <w:pPr>
        <w:spacing w:line="80" w:lineRule="exact"/>
        <w:jc w:val="both"/>
        <w:rPr>
          <w:rFonts w:asciiTheme="minorHAnsi" w:hAnsiTheme="minorHAnsi" w:cs="Times New Roman"/>
          <w:lang w:eastAsia="ar-SA"/>
        </w:rPr>
      </w:pPr>
    </w:p>
    <w:p w:rsidR="00E3220B" w:rsidRPr="001F443A" w:rsidRDefault="00484B2B" w:rsidP="006610F3">
      <w:pPr>
        <w:spacing w:line="240" w:lineRule="auto"/>
        <w:jc w:val="both"/>
        <w:rPr>
          <w:rFonts w:asciiTheme="minorHAnsi" w:hAnsiTheme="minorHAnsi"/>
        </w:rPr>
      </w:pPr>
      <w:r w:rsidRPr="001F443A">
        <w:rPr>
          <w:rFonts w:asciiTheme="minorHAnsi" w:hAnsiTheme="minorHAnsi"/>
          <w:b/>
          <w:u w:val="single"/>
        </w:rPr>
        <w:t>Credo</w:t>
      </w:r>
      <w:r w:rsidR="00B866B9" w:rsidRPr="001F443A">
        <w:rPr>
          <w:rFonts w:asciiTheme="minorHAnsi" w:hAnsiTheme="minorHAnsi"/>
          <w:b/>
          <w:u w:val="single"/>
        </w:rPr>
        <w:t xml:space="preserve"> : </w:t>
      </w:r>
      <w:r w:rsidRPr="001F443A">
        <w:rPr>
          <w:rFonts w:asciiTheme="minorHAnsi" w:hAnsiTheme="minorHAnsi"/>
        </w:rPr>
        <w:t>Je crois en Dieu, le Père tout-puissant, créateur du ciel et de la terre. Et en Jésus-Christ, son Fils unique, notre Seigneur, qui a été conçu du Saint-Esprit, est né de la Vierge Marie, a souffert sous Ponce Pilate, a été crucifié, est mort et a été enseveli, est descendu aux enfers. Le troisième jour est ressuscité des  morts, est monté aux cieux, est assis à la droite de Dieu le Père tout-puissant, d’où il viendra juger les vivants et les morts. Je crois en l’Esprit Saint, à la Sainte Eglise catholique</w:t>
      </w:r>
      <w:r w:rsidR="00780024" w:rsidRPr="001F443A">
        <w:rPr>
          <w:rFonts w:asciiTheme="minorHAnsi" w:hAnsiTheme="minorHAnsi"/>
        </w:rPr>
        <w:t xml:space="preserve"> apostolique</w:t>
      </w:r>
      <w:r w:rsidRPr="001F443A">
        <w:rPr>
          <w:rFonts w:asciiTheme="minorHAnsi" w:hAnsiTheme="minorHAnsi"/>
        </w:rPr>
        <w:t>, à la communion des saints, à la rémission des péchés, à la résurrection de la chair, à la vie éternelle. Amen.</w:t>
      </w:r>
    </w:p>
    <w:p w:rsidR="00396E11" w:rsidRPr="001F443A" w:rsidRDefault="00396E11" w:rsidP="00CF063D">
      <w:pPr>
        <w:spacing w:line="120" w:lineRule="exact"/>
        <w:jc w:val="both"/>
        <w:rPr>
          <w:rFonts w:asciiTheme="minorHAnsi" w:hAnsiTheme="minorHAnsi"/>
        </w:rPr>
      </w:pPr>
    </w:p>
    <w:p w:rsidR="00142AE2" w:rsidRPr="001B3797" w:rsidRDefault="00396E11" w:rsidP="00142AE2">
      <w:pPr>
        <w:spacing w:line="240" w:lineRule="auto"/>
        <w:rPr>
          <w:b/>
        </w:rPr>
      </w:pPr>
      <w:r w:rsidRPr="001F443A">
        <w:rPr>
          <w:rFonts w:asciiTheme="minorHAnsi" w:hAnsiTheme="minorHAnsi"/>
          <w:b/>
          <w:bCs/>
          <w:u w:val="single"/>
        </w:rPr>
        <w:t>Prière universelle</w:t>
      </w:r>
      <w:r w:rsidR="00142AE2">
        <w:rPr>
          <w:rFonts w:asciiTheme="minorHAnsi" w:hAnsiTheme="minorHAnsi"/>
          <w:b/>
          <w:bCs/>
          <w:u w:val="single"/>
        </w:rPr>
        <w:t> </w:t>
      </w:r>
      <w:proofErr w:type="gramStart"/>
      <w:r w:rsidR="00142AE2">
        <w:rPr>
          <w:rFonts w:asciiTheme="minorHAnsi" w:hAnsiTheme="minorHAnsi"/>
          <w:b/>
          <w:bCs/>
          <w:u w:val="single"/>
        </w:rPr>
        <w:t xml:space="preserve">:  </w:t>
      </w:r>
      <w:r w:rsidR="00142AE2" w:rsidRPr="001B3797">
        <w:rPr>
          <w:b/>
        </w:rPr>
        <w:t>Seigneur</w:t>
      </w:r>
      <w:proofErr w:type="gramEnd"/>
      <w:r w:rsidR="00142AE2" w:rsidRPr="001B3797">
        <w:rPr>
          <w:b/>
        </w:rPr>
        <w:t>, entends la prière qui monte de nos cœurs.</w:t>
      </w:r>
    </w:p>
    <w:p w:rsidR="00142AE2" w:rsidRDefault="00142AE2" w:rsidP="00142AE2">
      <w:pPr>
        <w:spacing w:line="80" w:lineRule="exact"/>
        <w:jc w:val="both"/>
        <w:rPr>
          <w:rFonts w:asciiTheme="minorHAnsi" w:hAnsiTheme="minorHAnsi" w:cs="Times New Roman"/>
          <w:lang w:eastAsia="ar-SA"/>
        </w:rPr>
      </w:pPr>
    </w:p>
    <w:p w:rsidR="008E66C3" w:rsidRPr="001F443A" w:rsidRDefault="008E66C3" w:rsidP="00142AE2">
      <w:pPr>
        <w:spacing w:line="80" w:lineRule="exact"/>
        <w:jc w:val="both"/>
        <w:rPr>
          <w:rFonts w:asciiTheme="minorHAnsi" w:hAnsiTheme="minorHAnsi" w:cs="Times New Roman"/>
          <w:lang w:eastAsia="ar-SA"/>
        </w:rPr>
      </w:pPr>
    </w:p>
    <w:p w:rsidR="00396E11" w:rsidRPr="001F443A" w:rsidRDefault="00396E11" w:rsidP="00943728">
      <w:pPr>
        <w:pStyle w:val="Default"/>
        <w:rPr>
          <w:rFonts w:asciiTheme="minorHAnsi" w:hAnsiTheme="minorHAnsi" w:cs="Calibri"/>
          <w:bCs/>
          <w:color w:val="auto"/>
          <w:sz w:val="22"/>
          <w:szCs w:val="22"/>
        </w:rPr>
      </w:pPr>
      <w:r w:rsidRPr="001F443A">
        <w:rPr>
          <w:rFonts w:asciiTheme="minorHAnsi" w:hAnsiTheme="minorHAnsi" w:cs="Calibri"/>
          <w:b/>
          <w:bCs/>
          <w:color w:val="auto"/>
          <w:sz w:val="22"/>
          <w:szCs w:val="22"/>
          <w:u w:val="single"/>
        </w:rPr>
        <w:t>Offertoire</w:t>
      </w:r>
      <w:r w:rsidRPr="001F443A">
        <w:rPr>
          <w:rFonts w:asciiTheme="minorHAnsi" w:hAnsiTheme="minorHAnsi" w:cs="Calibri"/>
          <w:bCs/>
          <w:color w:val="auto"/>
          <w:sz w:val="22"/>
          <w:szCs w:val="22"/>
        </w:rPr>
        <w:t xml:space="preserve"> </w:t>
      </w:r>
      <w:r w:rsidR="00683CF7">
        <w:rPr>
          <w:rFonts w:asciiTheme="minorHAnsi" w:hAnsiTheme="minorHAnsi" w:cs="Calibri"/>
          <w:bCs/>
          <w:color w:val="auto"/>
          <w:sz w:val="22"/>
          <w:szCs w:val="22"/>
        </w:rPr>
        <w:t>(musique)</w:t>
      </w:r>
    </w:p>
    <w:p w:rsidR="00142AE2" w:rsidRDefault="00142AE2" w:rsidP="00142AE2">
      <w:pPr>
        <w:spacing w:line="80" w:lineRule="exact"/>
        <w:jc w:val="both"/>
        <w:rPr>
          <w:rFonts w:asciiTheme="minorHAnsi" w:hAnsiTheme="minorHAnsi" w:cs="Times New Roman"/>
          <w:lang w:eastAsia="ar-SA"/>
        </w:rPr>
      </w:pPr>
    </w:p>
    <w:p w:rsidR="008E66C3" w:rsidRPr="001F443A" w:rsidRDefault="00042477" w:rsidP="00142AE2">
      <w:pPr>
        <w:spacing w:line="80" w:lineRule="exact"/>
        <w:jc w:val="both"/>
        <w:rPr>
          <w:rFonts w:asciiTheme="minorHAnsi" w:hAnsiTheme="minorHAnsi" w:cs="Times New Roman"/>
          <w:lang w:eastAsia="ar-SA"/>
        </w:rPr>
      </w:pPr>
      <w:r>
        <w:rPr>
          <w:rFonts w:asciiTheme="minorHAnsi" w:hAnsiTheme="minorHAnsi" w:cs="Times New Roman"/>
          <w:noProof/>
          <w:lang w:val="en-GB" w:eastAsia="zh-CN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3020452</wp:posOffset>
            </wp:positionH>
            <wp:positionV relativeFrom="paragraph">
              <wp:posOffset>43423</wp:posOffset>
            </wp:positionV>
            <wp:extent cx="1566559" cy="1546698"/>
            <wp:effectExtent l="19050" t="0" r="0" b="0"/>
            <wp:wrapNone/>
            <wp:docPr id="10" name="Image 7" descr="Soyez dans la jo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oyez dans la joie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59" cy="1546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3F6F" w:rsidRPr="001F443A" w:rsidRDefault="00CE3F6F" w:rsidP="00943728">
      <w:pPr>
        <w:pStyle w:val="Default"/>
        <w:rPr>
          <w:rFonts w:asciiTheme="minorHAnsi" w:hAnsiTheme="minorHAnsi"/>
          <w:color w:val="2F332E"/>
          <w:sz w:val="22"/>
          <w:szCs w:val="22"/>
          <w:lang w:eastAsia="fr-FR"/>
        </w:rPr>
      </w:pPr>
      <w:r w:rsidRPr="001F443A">
        <w:rPr>
          <w:rFonts w:asciiTheme="minorHAnsi" w:hAnsiTheme="minorHAnsi" w:cs="Calibri"/>
          <w:b/>
          <w:bCs/>
          <w:color w:val="auto"/>
          <w:sz w:val="22"/>
          <w:szCs w:val="22"/>
          <w:u w:val="single"/>
        </w:rPr>
        <w:t>Sanctus</w:t>
      </w:r>
    </w:p>
    <w:p w:rsidR="00142AE2" w:rsidRPr="00E07AB8" w:rsidRDefault="00142AE2" w:rsidP="00142AE2">
      <w:pPr>
        <w:rPr>
          <w:b/>
        </w:rPr>
      </w:pPr>
      <w:r w:rsidRPr="00E07AB8">
        <w:rPr>
          <w:b/>
        </w:rPr>
        <w:t>Saint est le Seigneur, le Dieu de l’univers,</w:t>
      </w:r>
      <w:r>
        <w:rPr>
          <w:b/>
        </w:rPr>
        <w:t xml:space="preserve"> </w:t>
      </w:r>
      <w:r w:rsidR="00042477">
        <w:rPr>
          <w:b/>
        </w:rPr>
        <w:br/>
      </w:r>
      <w:r w:rsidRPr="00E07AB8">
        <w:rPr>
          <w:b/>
        </w:rPr>
        <w:t>Hosanna au plus haut des cieux ! (bis)</w:t>
      </w:r>
    </w:p>
    <w:p w:rsidR="00142AE2" w:rsidRPr="00E07AB8" w:rsidRDefault="00142AE2" w:rsidP="00142AE2">
      <w:pPr>
        <w:rPr>
          <w:b/>
        </w:rPr>
      </w:pPr>
      <w:r w:rsidRPr="00E07AB8">
        <w:t>Le ciel et la terre sont remplis de ta gloire</w:t>
      </w:r>
      <w:r>
        <w:rPr>
          <w:b/>
        </w:rPr>
        <w:t xml:space="preserve"> </w:t>
      </w:r>
      <w:r>
        <w:rPr>
          <w:b/>
        </w:rPr>
        <w:br/>
      </w:r>
      <w:r w:rsidRPr="00E07AB8">
        <w:rPr>
          <w:b/>
        </w:rPr>
        <w:t>Hosanna au plus haut des cieux ! (bis)</w:t>
      </w:r>
    </w:p>
    <w:p w:rsidR="00142AE2" w:rsidRPr="00E07AB8" w:rsidRDefault="00142AE2" w:rsidP="00142AE2">
      <w:r w:rsidRPr="00E07AB8">
        <w:t xml:space="preserve">Qu’il soit béni au nom du Seigneur, </w:t>
      </w:r>
      <w:r w:rsidR="00042477">
        <w:br/>
      </w:r>
      <w:r w:rsidRPr="00E07AB8">
        <w:t>Celui qui est, qui était et qui vient.</w:t>
      </w:r>
    </w:p>
    <w:p w:rsidR="00310BAC" w:rsidRPr="001F443A" w:rsidRDefault="00142AE2" w:rsidP="00142AE2">
      <w:r w:rsidRPr="00E07AB8">
        <w:rPr>
          <w:b/>
        </w:rPr>
        <w:t>Hosanna au plus haut des cieux ! (bis)</w:t>
      </w:r>
    </w:p>
    <w:sectPr w:rsidR="00310BAC" w:rsidRPr="001F443A" w:rsidSect="00142AE2">
      <w:pgSz w:w="16834" w:h="11909" w:orient="landscape" w:code="9"/>
      <w:pgMar w:top="426" w:right="532" w:bottom="284" w:left="567" w:header="709" w:footer="709" w:gutter="0"/>
      <w:cols w:num="2"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BAD" w:rsidRDefault="003C3BAD">
      <w:pPr>
        <w:spacing w:line="240" w:lineRule="auto"/>
      </w:pPr>
      <w:r>
        <w:separator/>
      </w:r>
    </w:p>
  </w:endnote>
  <w:endnote w:type="continuationSeparator" w:id="0">
    <w:p w:rsidR="003C3BAD" w:rsidRDefault="003C3BA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nham Display">
    <w:altName w:val="Farnham Display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Univ NewswCommPi">
    <w:altName w:val="Univ NewswCommP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anist 52 1 BT">
    <w:altName w:val="Humanist 52 1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Wingdings-Regular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BAD" w:rsidRDefault="003C3BAD">
      <w:pPr>
        <w:spacing w:line="240" w:lineRule="auto"/>
      </w:pPr>
      <w:r>
        <w:separator/>
      </w:r>
    </w:p>
  </w:footnote>
  <w:footnote w:type="continuationSeparator" w:id="0">
    <w:p w:rsidR="003C3BAD" w:rsidRDefault="003C3B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F6EBBA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8C4015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2DB031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991A1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7FD0B5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D63F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86FC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E6F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EAB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83A5C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0F54D1"/>
    <w:multiLevelType w:val="hybridMultilevel"/>
    <w:tmpl w:val="881051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3E32DA"/>
    <w:multiLevelType w:val="hybridMultilevel"/>
    <w:tmpl w:val="97EA65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4B69CA"/>
    <w:multiLevelType w:val="hybridMultilevel"/>
    <w:tmpl w:val="7548BB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1D2A"/>
    <w:rsid w:val="00030F5E"/>
    <w:rsid w:val="0003272B"/>
    <w:rsid w:val="0003572A"/>
    <w:rsid w:val="00040407"/>
    <w:rsid w:val="00042477"/>
    <w:rsid w:val="00047C9E"/>
    <w:rsid w:val="000519EB"/>
    <w:rsid w:val="0005448F"/>
    <w:rsid w:val="00060676"/>
    <w:rsid w:val="00076251"/>
    <w:rsid w:val="00082403"/>
    <w:rsid w:val="000969AC"/>
    <w:rsid w:val="000C5900"/>
    <w:rsid w:val="000D0385"/>
    <w:rsid w:val="000D575A"/>
    <w:rsid w:val="000E0746"/>
    <w:rsid w:val="000E6E51"/>
    <w:rsid w:val="000F06D8"/>
    <w:rsid w:val="000F521B"/>
    <w:rsid w:val="00103F06"/>
    <w:rsid w:val="00107300"/>
    <w:rsid w:val="00115506"/>
    <w:rsid w:val="0011561C"/>
    <w:rsid w:val="00117EB1"/>
    <w:rsid w:val="00120194"/>
    <w:rsid w:val="00121FFB"/>
    <w:rsid w:val="0013719C"/>
    <w:rsid w:val="00137414"/>
    <w:rsid w:val="00141363"/>
    <w:rsid w:val="00142AE2"/>
    <w:rsid w:val="0014391C"/>
    <w:rsid w:val="00147C27"/>
    <w:rsid w:val="00160077"/>
    <w:rsid w:val="00162E60"/>
    <w:rsid w:val="00166C2B"/>
    <w:rsid w:val="001732B0"/>
    <w:rsid w:val="00175BBD"/>
    <w:rsid w:val="00190E41"/>
    <w:rsid w:val="001951D5"/>
    <w:rsid w:val="001A76CA"/>
    <w:rsid w:val="001A78FD"/>
    <w:rsid w:val="001B14BC"/>
    <w:rsid w:val="001B4693"/>
    <w:rsid w:val="001B74E6"/>
    <w:rsid w:val="001D7D13"/>
    <w:rsid w:val="001E04E1"/>
    <w:rsid w:val="001E391E"/>
    <w:rsid w:val="001F443A"/>
    <w:rsid w:val="001F791F"/>
    <w:rsid w:val="002152F7"/>
    <w:rsid w:val="00250F44"/>
    <w:rsid w:val="00254159"/>
    <w:rsid w:val="00255A3E"/>
    <w:rsid w:val="00270F98"/>
    <w:rsid w:val="0028430C"/>
    <w:rsid w:val="00284E8F"/>
    <w:rsid w:val="00295B42"/>
    <w:rsid w:val="002A0463"/>
    <w:rsid w:val="002A1377"/>
    <w:rsid w:val="002B0B7D"/>
    <w:rsid w:val="002C3883"/>
    <w:rsid w:val="002C3AB1"/>
    <w:rsid w:val="002E2FEB"/>
    <w:rsid w:val="002E3755"/>
    <w:rsid w:val="002E4597"/>
    <w:rsid w:val="002F0036"/>
    <w:rsid w:val="002F599C"/>
    <w:rsid w:val="00310BAC"/>
    <w:rsid w:val="00326E8D"/>
    <w:rsid w:val="003312AA"/>
    <w:rsid w:val="00337374"/>
    <w:rsid w:val="0034688E"/>
    <w:rsid w:val="00371713"/>
    <w:rsid w:val="00371C13"/>
    <w:rsid w:val="0037299E"/>
    <w:rsid w:val="00382D71"/>
    <w:rsid w:val="003868A2"/>
    <w:rsid w:val="00395971"/>
    <w:rsid w:val="00396E11"/>
    <w:rsid w:val="003C3BAD"/>
    <w:rsid w:val="003C409A"/>
    <w:rsid w:val="003D6405"/>
    <w:rsid w:val="003E27A9"/>
    <w:rsid w:val="003E3491"/>
    <w:rsid w:val="003F06B4"/>
    <w:rsid w:val="00407E4B"/>
    <w:rsid w:val="004127CE"/>
    <w:rsid w:val="004157A8"/>
    <w:rsid w:val="0043292D"/>
    <w:rsid w:val="00435DA3"/>
    <w:rsid w:val="00440063"/>
    <w:rsid w:val="00450B63"/>
    <w:rsid w:val="00454A17"/>
    <w:rsid w:val="00457D65"/>
    <w:rsid w:val="004633E4"/>
    <w:rsid w:val="00464791"/>
    <w:rsid w:val="00466F3B"/>
    <w:rsid w:val="00470F08"/>
    <w:rsid w:val="004763FF"/>
    <w:rsid w:val="00484B2B"/>
    <w:rsid w:val="00485949"/>
    <w:rsid w:val="004866E1"/>
    <w:rsid w:val="00493A36"/>
    <w:rsid w:val="00493F27"/>
    <w:rsid w:val="004B177E"/>
    <w:rsid w:val="004B4047"/>
    <w:rsid w:val="004C1079"/>
    <w:rsid w:val="004D7288"/>
    <w:rsid w:val="004E6B83"/>
    <w:rsid w:val="004F2004"/>
    <w:rsid w:val="004F4FFE"/>
    <w:rsid w:val="004F527C"/>
    <w:rsid w:val="0050670D"/>
    <w:rsid w:val="00506C18"/>
    <w:rsid w:val="005122C1"/>
    <w:rsid w:val="00513583"/>
    <w:rsid w:val="00514C9C"/>
    <w:rsid w:val="00515D57"/>
    <w:rsid w:val="00515DBE"/>
    <w:rsid w:val="00516E47"/>
    <w:rsid w:val="0051765F"/>
    <w:rsid w:val="005273F3"/>
    <w:rsid w:val="005306A9"/>
    <w:rsid w:val="005432AF"/>
    <w:rsid w:val="005511C8"/>
    <w:rsid w:val="0056452B"/>
    <w:rsid w:val="00565D6B"/>
    <w:rsid w:val="005779BF"/>
    <w:rsid w:val="00581666"/>
    <w:rsid w:val="005924A9"/>
    <w:rsid w:val="00597EF0"/>
    <w:rsid w:val="005A5823"/>
    <w:rsid w:val="005B0750"/>
    <w:rsid w:val="005B298C"/>
    <w:rsid w:val="005C0AC5"/>
    <w:rsid w:val="005C225B"/>
    <w:rsid w:val="005C444D"/>
    <w:rsid w:val="005C5628"/>
    <w:rsid w:val="005C75BC"/>
    <w:rsid w:val="005D43F8"/>
    <w:rsid w:val="005E0C53"/>
    <w:rsid w:val="005E12FB"/>
    <w:rsid w:val="005E507D"/>
    <w:rsid w:val="005F1F62"/>
    <w:rsid w:val="005F69D6"/>
    <w:rsid w:val="0063436F"/>
    <w:rsid w:val="00641672"/>
    <w:rsid w:val="00645594"/>
    <w:rsid w:val="00652E37"/>
    <w:rsid w:val="00660FD1"/>
    <w:rsid w:val="006610F3"/>
    <w:rsid w:val="00661BEE"/>
    <w:rsid w:val="0067144C"/>
    <w:rsid w:val="00674745"/>
    <w:rsid w:val="006825E7"/>
    <w:rsid w:val="00683CF7"/>
    <w:rsid w:val="006A6068"/>
    <w:rsid w:val="006A70CC"/>
    <w:rsid w:val="006C0CF9"/>
    <w:rsid w:val="006D4A3A"/>
    <w:rsid w:val="006D5D3F"/>
    <w:rsid w:val="006E1D70"/>
    <w:rsid w:val="006E578E"/>
    <w:rsid w:val="007068A8"/>
    <w:rsid w:val="007140B9"/>
    <w:rsid w:val="007145AD"/>
    <w:rsid w:val="0072077D"/>
    <w:rsid w:val="00721495"/>
    <w:rsid w:val="0072219B"/>
    <w:rsid w:val="007237A3"/>
    <w:rsid w:val="00740F90"/>
    <w:rsid w:val="00741F88"/>
    <w:rsid w:val="007444AA"/>
    <w:rsid w:val="00744766"/>
    <w:rsid w:val="00761FDB"/>
    <w:rsid w:val="00765500"/>
    <w:rsid w:val="00772ADE"/>
    <w:rsid w:val="00774EDC"/>
    <w:rsid w:val="00780024"/>
    <w:rsid w:val="00782D11"/>
    <w:rsid w:val="00790E34"/>
    <w:rsid w:val="007978BA"/>
    <w:rsid w:val="007A4ED0"/>
    <w:rsid w:val="007B14A5"/>
    <w:rsid w:val="007B2D2C"/>
    <w:rsid w:val="007B4BB6"/>
    <w:rsid w:val="007B7358"/>
    <w:rsid w:val="007D2E91"/>
    <w:rsid w:val="007E0EB3"/>
    <w:rsid w:val="007E1645"/>
    <w:rsid w:val="007F2B41"/>
    <w:rsid w:val="00801985"/>
    <w:rsid w:val="008205D5"/>
    <w:rsid w:val="00825CAD"/>
    <w:rsid w:val="008310DC"/>
    <w:rsid w:val="00836C67"/>
    <w:rsid w:val="008427EF"/>
    <w:rsid w:val="008501EC"/>
    <w:rsid w:val="00857D2A"/>
    <w:rsid w:val="008628EF"/>
    <w:rsid w:val="00881270"/>
    <w:rsid w:val="00881B2D"/>
    <w:rsid w:val="00883438"/>
    <w:rsid w:val="0089181B"/>
    <w:rsid w:val="00896054"/>
    <w:rsid w:val="008A6316"/>
    <w:rsid w:val="008C076C"/>
    <w:rsid w:val="008C160A"/>
    <w:rsid w:val="008C4384"/>
    <w:rsid w:val="008E2983"/>
    <w:rsid w:val="008E66C3"/>
    <w:rsid w:val="008E6F1E"/>
    <w:rsid w:val="008F2ACF"/>
    <w:rsid w:val="008F2E07"/>
    <w:rsid w:val="008F5759"/>
    <w:rsid w:val="008F6B99"/>
    <w:rsid w:val="00903C01"/>
    <w:rsid w:val="00912176"/>
    <w:rsid w:val="009125DA"/>
    <w:rsid w:val="009132F2"/>
    <w:rsid w:val="00914736"/>
    <w:rsid w:val="009219F6"/>
    <w:rsid w:val="009226CC"/>
    <w:rsid w:val="009332D8"/>
    <w:rsid w:val="0094226B"/>
    <w:rsid w:val="00943728"/>
    <w:rsid w:val="00962AF4"/>
    <w:rsid w:val="009A1E39"/>
    <w:rsid w:val="009A5246"/>
    <w:rsid w:val="009B4808"/>
    <w:rsid w:val="009C0896"/>
    <w:rsid w:val="009D3379"/>
    <w:rsid w:val="009D7CE3"/>
    <w:rsid w:val="009E1C2F"/>
    <w:rsid w:val="009E3EA4"/>
    <w:rsid w:val="009F33EB"/>
    <w:rsid w:val="00A04F35"/>
    <w:rsid w:val="00A050A4"/>
    <w:rsid w:val="00A10336"/>
    <w:rsid w:val="00A210C1"/>
    <w:rsid w:val="00A32785"/>
    <w:rsid w:val="00A373B9"/>
    <w:rsid w:val="00A41760"/>
    <w:rsid w:val="00A42064"/>
    <w:rsid w:val="00A435B4"/>
    <w:rsid w:val="00A443D1"/>
    <w:rsid w:val="00A976DE"/>
    <w:rsid w:val="00AA1298"/>
    <w:rsid w:val="00AE0B25"/>
    <w:rsid w:val="00AE4B7F"/>
    <w:rsid w:val="00AF66C3"/>
    <w:rsid w:val="00AF6FA9"/>
    <w:rsid w:val="00B01001"/>
    <w:rsid w:val="00B04438"/>
    <w:rsid w:val="00B079F8"/>
    <w:rsid w:val="00B127CF"/>
    <w:rsid w:val="00B174E6"/>
    <w:rsid w:val="00B238B6"/>
    <w:rsid w:val="00B47F45"/>
    <w:rsid w:val="00B6582A"/>
    <w:rsid w:val="00B71A2D"/>
    <w:rsid w:val="00B8094A"/>
    <w:rsid w:val="00B81C75"/>
    <w:rsid w:val="00B866B9"/>
    <w:rsid w:val="00BA228A"/>
    <w:rsid w:val="00BA6604"/>
    <w:rsid w:val="00BA78A4"/>
    <w:rsid w:val="00BD0C6A"/>
    <w:rsid w:val="00BD2833"/>
    <w:rsid w:val="00BE04FC"/>
    <w:rsid w:val="00BF1A21"/>
    <w:rsid w:val="00BF656C"/>
    <w:rsid w:val="00C01125"/>
    <w:rsid w:val="00C0493B"/>
    <w:rsid w:val="00C165BA"/>
    <w:rsid w:val="00C16F3A"/>
    <w:rsid w:val="00C2119A"/>
    <w:rsid w:val="00C2158C"/>
    <w:rsid w:val="00C25522"/>
    <w:rsid w:val="00C26436"/>
    <w:rsid w:val="00C91298"/>
    <w:rsid w:val="00C93AA9"/>
    <w:rsid w:val="00C968AA"/>
    <w:rsid w:val="00CA6EC6"/>
    <w:rsid w:val="00CB3AA8"/>
    <w:rsid w:val="00CB4199"/>
    <w:rsid w:val="00CB541E"/>
    <w:rsid w:val="00CB5CBD"/>
    <w:rsid w:val="00CB7301"/>
    <w:rsid w:val="00CC6EE7"/>
    <w:rsid w:val="00CD1D2A"/>
    <w:rsid w:val="00CE0467"/>
    <w:rsid w:val="00CE3F6F"/>
    <w:rsid w:val="00CE5A1A"/>
    <w:rsid w:val="00CF063D"/>
    <w:rsid w:val="00CF36BB"/>
    <w:rsid w:val="00CF7452"/>
    <w:rsid w:val="00D01303"/>
    <w:rsid w:val="00D15D5F"/>
    <w:rsid w:val="00D20F58"/>
    <w:rsid w:val="00D22C30"/>
    <w:rsid w:val="00D22DA7"/>
    <w:rsid w:val="00D359F2"/>
    <w:rsid w:val="00D371F0"/>
    <w:rsid w:val="00D40798"/>
    <w:rsid w:val="00D76C61"/>
    <w:rsid w:val="00D77005"/>
    <w:rsid w:val="00D80EC2"/>
    <w:rsid w:val="00D81B20"/>
    <w:rsid w:val="00D87115"/>
    <w:rsid w:val="00D92D77"/>
    <w:rsid w:val="00D95F4A"/>
    <w:rsid w:val="00DA1386"/>
    <w:rsid w:val="00DA3F2B"/>
    <w:rsid w:val="00DB7BAB"/>
    <w:rsid w:val="00DC505D"/>
    <w:rsid w:val="00DF501F"/>
    <w:rsid w:val="00E015A2"/>
    <w:rsid w:val="00E039A6"/>
    <w:rsid w:val="00E05CBE"/>
    <w:rsid w:val="00E10D27"/>
    <w:rsid w:val="00E25458"/>
    <w:rsid w:val="00E275A6"/>
    <w:rsid w:val="00E2786E"/>
    <w:rsid w:val="00E32077"/>
    <w:rsid w:val="00E321F8"/>
    <w:rsid w:val="00E3220B"/>
    <w:rsid w:val="00E32A23"/>
    <w:rsid w:val="00E3340E"/>
    <w:rsid w:val="00E34666"/>
    <w:rsid w:val="00E368E7"/>
    <w:rsid w:val="00E43310"/>
    <w:rsid w:val="00E54CA7"/>
    <w:rsid w:val="00E82227"/>
    <w:rsid w:val="00E84C01"/>
    <w:rsid w:val="00EA0253"/>
    <w:rsid w:val="00EB7BC2"/>
    <w:rsid w:val="00EC0781"/>
    <w:rsid w:val="00ED1493"/>
    <w:rsid w:val="00ED14B8"/>
    <w:rsid w:val="00ED432C"/>
    <w:rsid w:val="00ED6054"/>
    <w:rsid w:val="00EE0851"/>
    <w:rsid w:val="00EE54AF"/>
    <w:rsid w:val="00EE6111"/>
    <w:rsid w:val="00EF1064"/>
    <w:rsid w:val="00F00768"/>
    <w:rsid w:val="00F01A6D"/>
    <w:rsid w:val="00F323AD"/>
    <w:rsid w:val="00F32808"/>
    <w:rsid w:val="00F332C3"/>
    <w:rsid w:val="00F34D3A"/>
    <w:rsid w:val="00F41341"/>
    <w:rsid w:val="00F455DE"/>
    <w:rsid w:val="00F52222"/>
    <w:rsid w:val="00F5351D"/>
    <w:rsid w:val="00F63B86"/>
    <w:rsid w:val="00F67E05"/>
    <w:rsid w:val="00F8597B"/>
    <w:rsid w:val="00F8745B"/>
    <w:rsid w:val="00F91909"/>
    <w:rsid w:val="00F91A1A"/>
    <w:rsid w:val="00F962FF"/>
    <w:rsid w:val="00FA4449"/>
    <w:rsid w:val="00FA45DA"/>
    <w:rsid w:val="00FA4A98"/>
    <w:rsid w:val="00FB38A0"/>
    <w:rsid w:val="00FD7648"/>
    <w:rsid w:val="00FE047F"/>
    <w:rsid w:val="00FE1097"/>
    <w:rsid w:val="00FE5CCC"/>
    <w:rsid w:val="00FF324D"/>
    <w:rsid w:val="00FF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D2A"/>
    <w:pPr>
      <w:spacing w:line="276" w:lineRule="auto"/>
    </w:pPr>
    <w:rPr>
      <w:rFonts w:cs="Calibri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332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D0385"/>
    <w:pPr>
      <w:keepNext/>
      <w:suppressAutoHyphens/>
      <w:spacing w:before="240" w:after="60" w:line="240" w:lineRule="auto"/>
      <w:outlineLvl w:val="3"/>
    </w:pPr>
    <w:rPr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8597B"/>
    <w:rPr>
      <w:rFonts w:ascii="Cambria" w:hAnsi="Cambria" w:cs="Cambria"/>
      <w:b/>
      <w:bCs/>
      <w:i/>
      <w:iCs/>
      <w:sz w:val="28"/>
      <w:szCs w:val="28"/>
      <w:lang w:val="fr-FR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E0B25"/>
    <w:rPr>
      <w:rFonts w:ascii="Calibri" w:hAnsi="Calibri" w:cs="Calibri"/>
      <w:b/>
      <w:bCs/>
      <w:sz w:val="28"/>
      <w:szCs w:val="28"/>
      <w:lang w:val="fr-FR"/>
    </w:rPr>
  </w:style>
  <w:style w:type="paragraph" w:styleId="NormalWeb">
    <w:name w:val="Normal (Web)"/>
    <w:basedOn w:val="Normal"/>
    <w:uiPriority w:val="99"/>
    <w:rsid w:val="00CD1D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CD1D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CD1D2A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D1D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1D2A"/>
    <w:rPr>
      <w:rFonts w:ascii="Tahoma" w:hAnsi="Tahoma" w:cs="Tahoma"/>
      <w:sz w:val="16"/>
      <w:szCs w:val="16"/>
    </w:rPr>
  </w:style>
  <w:style w:type="paragraph" w:customStyle="1" w:styleId="blanc">
    <w:name w:val="blanc"/>
    <w:basedOn w:val="Normal"/>
    <w:uiPriority w:val="99"/>
    <w:rsid w:val="007F2B41"/>
    <w:pPr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character" w:styleId="Emphasis">
    <w:name w:val="Emphasis"/>
    <w:basedOn w:val="DefaultParagraphFont"/>
    <w:uiPriority w:val="99"/>
    <w:qFormat/>
    <w:rsid w:val="007F2B41"/>
    <w:rPr>
      <w:rFonts w:cs="Times New Roman"/>
      <w:i/>
      <w:iCs/>
    </w:rPr>
  </w:style>
  <w:style w:type="character" w:customStyle="1" w:styleId="contentverset">
    <w:name w:val="content_verset"/>
    <w:basedOn w:val="DefaultParagraphFont"/>
    <w:uiPriority w:val="99"/>
    <w:rsid w:val="00F332C3"/>
    <w:rPr>
      <w:rFonts w:cs="Times New Roman"/>
    </w:rPr>
  </w:style>
  <w:style w:type="paragraph" w:customStyle="1" w:styleId="Normalinterlignesimple">
    <w:name w:val="Normal + interligne:simple"/>
    <w:basedOn w:val="Normal"/>
    <w:rsid w:val="00395971"/>
    <w:rPr>
      <w:b/>
      <w:iCs/>
    </w:rPr>
  </w:style>
  <w:style w:type="paragraph" w:customStyle="1" w:styleId="spip">
    <w:name w:val="spip"/>
    <w:basedOn w:val="Normal"/>
    <w:rsid w:val="006A70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nhideWhenUsed/>
    <w:rsid w:val="006A70C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25CAD"/>
  </w:style>
  <w:style w:type="character" w:customStyle="1" w:styleId="yiv1143486377apple-style-span">
    <w:name w:val="yiv1143486377apple-style-span"/>
    <w:basedOn w:val="DefaultParagraphFont"/>
    <w:rsid w:val="00D359F2"/>
  </w:style>
  <w:style w:type="paragraph" w:styleId="ListParagraph">
    <w:name w:val="List Paragraph"/>
    <w:basedOn w:val="Normal"/>
    <w:uiPriority w:val="34"/>
    <w:qFormat/>
    <w:rsid w:val="00493A36"/>
    <w:pPr>
      <w:ind w:left="720"/>
      <w:contextualSpacing/>
    </w:pPr>
  </w:style>
  <w:style w:type="table" w:styleId="TableGrid">
    <w:name w:val="Table Grid"/>
    <w:basedOn w:val="TableNormal"/>
    <w:uiPriority w:val="59"/>
    <w:rsid w:val="00FA44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0">
    <w:name w:val="Pa0"/>
    <w:basedOn w:val="Default"/>
    <w:next w:val="Default"/>
    <w:uiPriority w:val="99"/>
    <w:rsid w:val="00AF6FA9"/>
    <w:pPr>
      <w:spacing w:line="281" w:lineRule="atLeast"/>
    </w:pPr>
    <w:rPr>
      <w:rFonts w:ascii="Farnham Display" w:hAnsi="Farnham Display" w:cs="Times New Roman"/>
      <w:color w:val="auto"/>
      <w:lang w:eastAsia="fr-FR"/>
    </w:rPr>
  </w:style>
  <w:style w:type="character" w:customStyle="1" w:styleId="A7">
    <w:name w:val="A7"/>
    <w:uiPriority w:val="99"/>
    <w:rsid w:val="00AF6FA9"/>
    <w:rPr>
      <w:rFonts w:cs="Farnham Display"/>
      <w:color w:val="000000"/>
      <w:sz w:val="18"/>
      <w:szCs w:val="18"/>
    </w:rPr>
  </w:style>
  <w:style w:type="character" w:customStyle="1" w:styleId="A9">
    <w:name w:val="A9"/>
    <w:uiPriority w:val="99"/>
    <w:rsid w:val="00AF6FA9"/>
    <w:rPr>
      <w:rFonts w:cs="Farnham Display"/>
      <w:color w:val="000000"/>
      <w:sz w:val="16"/>
      <w:szCs w:val="16"/>
    </w:rPr>
  </w:style>
  <w:style w:type="paragraph" w:customStyle="1" w:styleId="Pa17">
    <w:name w:val="Pa17"/>
    <w:basedOn w:val="Default"/>
    <w:next w:val="Default"/>
    <w:uiPriority w:val="99"/>
    <w:rsid w:val="00AF6FA9"/>
    <w:pPr>
      <w:spacing w:line="181" w:lineRule="atLeast"/>
    </w:pPr>
    <w:rPr>
      <w:rFonts w:ascii="Farnham Display" w:hAnsi="Farnham Display" w:cs="Times New Roman"/>
      <w:color w:val="auto"/>
      <w:lang w:eastAsia="fr-FR"/>
    </w:rPr>
  </w:style>
  <w:style w:type="character" w:customStyle="1" w:styleId="A12">
    <w:name w:val="A12"/>
    <w:uiPriority w:val="99"/>
    <w:rsid w:val="00AF6FA9"/>
    <w:rPr>
      <w:rFonts w:cs="Farnham Display"/>
      <w:color w:val="000000"/>
      <w:sz w:val="49"/>
      <w:szCs w:val="49"/>
    </w:rPr>
  </w:style>
  <w:style w:type="paragraph" w:customStyle="1" w:styleId="Pa1">
    <w:name w:val="Pa1"/>
    <w:basedOn w:val="Default"/>
    <w:next w:val="Default"/>
    <w:uiPriority w:val="99"/>
    <w:rsid w:val="00F8745B"/>
    <w:pPr>
      <w:spacing w:line="181" w:lineRule="atLeast"/>
    </w:pPr>
    <w:rPr>
      <w:rFonts w:ascii="Farnham Display" w:hAnsi="Farnham Display" w:cs="Times New Roman"/>
      <w:color w:val="auto"/>
      <w:lang w:eastAsia="fr-FR"/>
    </w:rPr>
  </w:style>
  <w:style w:type="character" w:customStyle="1" w:styleId="A11">
    <w:name w:val="A11"/>
    <w:uiPriority w:val="99"/>
    <w:rsid w:val="00F8745B"/>
    <w:rPr>
      <w:rFonts w:ascii="Univ NewswCommPi" w:hAnsi="Univ NewswCommPi" w:cs="Univ NewswCommPi"/>
      <w:color w:val="000000"/>
      <w:sz w:val="20"/>
      <w:szCs w:val="20"/>
    </w:rPr>
  </w:style>
  <w:style w:type="paragraph" w:customStyle="1" w:styleId="Pa13">
    <w:name w:val="Pa13"/>
    <w:basedOn w:val="Default"/>
    <w:next w:val="Default"/>
    <w:uiPriority w:val="99"/>
    <w:rsid w:val="00F8745B"/>
    <w:pPr>
      <w:spacing w:line="186" w:lineRule="atLeast"/>
    </w:pPr>
    <w:rPr>
      <w:rFonts w:ascii="Farnham Display" w:hAnsi="Farnham Display" w:cs="Times New Roman"/>
      <w:color w:val="auto"/>
      <w:lang w:eastAsia="fr-FR"/>
    </w:rPr>
  </w:style>
  <w:style w:type="character" w:customStyle="1" w:styleId="A13">
    <w:name w:val="A13"/>
    <w:uiPriority w:val="99"/>
    <w:rsid w:val="00F8745B"/>
    <w:rPr>
      <w:rFonts w:cs="Farnham Display"/>
      <w:color w:val="000000"/>
      <w:sz w:val="18"/>
      <w:szCs w:val="18"/>
      <w:u w:val="single"/>
    </w:rPr>
  </w:style>
  <w:style w:type="paragraph" w:customStyle="1" w:styleId="Pa18">
    <w:name w:val="Pa18"/>
    <w:basedOn w:val="Default"/>
    <w:next w:val="Default"/>
    <w:uiPriority w:val="99"/>
    <w:rsid w:val="00F8745B"/>
    <w:pPr>
      <w:spacing w:line="186" w:lineRule="atLeast"/>
    </w:pPr>
    <w:rPr>
      <w:rFonts w:ascii="Farnham Display" w:hAnsi="Farnham Display" w:cs="Times New Roman"/>
      <w:color w:val="auto"/>
      <w:lang w:eastAsia="fr-FR"/>
    </w:rPr>
  </w:style>
  <w:style w:type="paragraph" w:customStyle="1" w:styleId="Pa5">
    <w:name w:val="Pa5"/>
    <w:basedOn w:val="Default"/>
    <w:next w:val="Default"/>
    <w:uiPriority w:val="99"/>
    <w:rsid w:val="00740F90"/>
    <w:pPr>
      <w:spacing w:line="186" w:lineRule="atLeast"/>
    </w:pPr>
    <w:rPr>
      <w:rFonts w:ascii="Farnham Display" w:hAnsi="Farnham Display" w:cs="Times New Roman"/>
      <w:color w:val="auto"/>
      <w:lang w:eastAsia="fr-FR"/>
    </w:rPr>
  </w:style>
  <w:style w:type="character" w:customStyle="1" w:styleId="A1">
    <w:name w:val="A1"/>
    <w:uiPriority w:val="99"/>
    <w:rsid w:val="00E05CBE"/>
    <w:rPr>
      <w:rFonts w:cs="Humanist 52 1 BT"/>
      <w:b/>
      <w:bCs/>
      <w:i/>
      <w:iCs/>
      <w:color w:val="000000"/>
      <w:sz w:val="18"/>
      <w:szCs w:val="18"/>
    </w:rPr>
  </w:style>
  <w:style w:type="character" w:customStyle="1" w:styleId="A15">
    <w:name w:val="A15"/>
    <w:uiPriority w:val="99"/>
    <w:rsid w:val="00137414"/>
    <w:rPr>
      <w:rFonts w:cs="Farnham Display"/>
      <w:color w:val="000000"/>
      <w:sz w:val="18"/>
      <w:szCs w:val="18"/>
      <w:u w:val="single"/>
    </w:rPr>
  </w:style>
  <w:style w:type="character" w:customStyle="1" w:styleId="A16">
    <w:name w:val="A16"/>
    <w:uiPriority w:val="99"/>
    <w:rsid w:val="00030F5E"/>
    <w:rPr>
      <w:rFonts w:cs="Farnham Display"/>
      <w:color w:val="000000"/>
      <w:sz w:val="49"/>
      <w:szCs w:val="49"/>
    </w:rPr>
  </w:style>
  <w:style w:type="character" w:customStyle="1" w:styleId="A2">
    <w:name w:val="A2"/>
    <w:uiPriority w:val="99"/>
    <w:rsid w:val="00030F5E"/>
    <w:rPr>
      <w:rFonts w:cs="Humanist 52 1 BT"/>
      <w:b/>
      <w:bCs/>
      <w:i/>
      <w:iCs/>
      <w:color w:val="000000"/>
      <w:sz w:val="18"/>
      <w:szCs w:val="18"/>
    </w:rPr>
  </w:style>
  <w:style w:type="paragraph" w:customStyle="1" w:styleId="Normd">
    <w:name w:val="Normd"/>
    <w:basedOn w:val="Normal"/>
    <w:rsid w:val="008628EF"/>
    <w:pPr>
      <w:tabs>
        <w:tab w:val="left" w:pos="1380"/>
        <w:tab w:val="left" w:pos="2800"/>
        <w:tab w:val="left" w:pos="4240"/>
        <w:tab w:val="left" w:pos="6400"/>
        <w:tab w:val="left" w:pos="7280"/>
        <w:tab w:val="left" w:pos="8220"/>
      </w:tabs>
      <w:spacing w:line="240" w:lineRule="auto"/>
    </w:pPr>
    <w:rPr>
      <w:rFonts w:ascii="Tahoma" w:hAnsi="Tahoma" w:cs="Times New Roman"/>
      <w:sz w:val="24"/>
      <w:szCs w:val="20"/>
      <w:lang w:eastAsia="fr-FR"/>
    </w:rPr>
  </w:style>
  <w:style w:type="paragraph" w:customStyle="1" w:styleId="ch">
    <w:name w:val="ch"/>
    <w:basedOn w:val="Normal"/>
    <w:rsid w:val="008628EF"/>
    <w:pPr>
      <w:keepNext/>
      <w:tabs>
        <w:tab w:val="left" w:pos="567"/>
      </w:tabs>
      <w:spacing w:line="240" w:lineRule="auto"/>
    </w:pPr>
    <w:rPr>
      <w:rFonts w:ascii="Tahoma" w:hAnsi="Tahoma" w:cs="Times New Roman"/>
      <w:i/>
      <w:sz w:val="24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3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9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59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59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9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9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2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8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http://img.over-blog.com/204x200-ffffff/1/57/56/74/christroi_2/Image-enfants-bras-en-l-air.jpg" TargetMode="External"/><Relationship Id="rId10" Type="http://schemas.openxmlformats.org/officeDocument/2006/relationships/hyperlink" Target="mailto:paroissecatholiquehanoi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roissecatholiquehanoi.com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96087-366F-4597-8A9D-A8E4DE534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2</Pages>
  <Words>1181</Words>
  <Characters>6733</Characters>
  <Application>Microsoft Office Word</Application>
  <DocSecurity>0</DocSecurity>
  <Lines>56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>Chant Communion : TIENS MA LAMPE ALUMEE</vt:lpstr>
    </vt:vector>
  </TitlesOfParts>
  <Company>PhoeniXP</Company>
  <LinksUpToDate>false</LinksUpToDate>
  <CharactersWithSpaces>7899</CharactersWithSpaces>
  <SharedDoc>false</SharedDoc>
  <HLinks>
    <vt:vector size="24" baseType="variant">
      <vt:variant>
        <vt:i4>3932212</vt:i4>
      </vt:variant>
      <vt:variant>
        <vt:i4>-1</vt:i4>
      </vt:variant>
      <vt:variant>
        <vt:i4>1041</vt:i4>
      </vt:variant>
      <vt:variant>
        <vt:i4>1</vt:i4>
      </vt:variant>
      <vt:variant>
        <vt:lpwstr>http://jubilatedeo.j.u.pic.centerblog.net/upvpftyt.gif</vt:lpwstr>
      </vt:variant>
      <vt:variant>
        <vt:lpwstr/>
      </vt:variant>
      <vt:variant>
        <vt:i4>196665</vt:i4>
      </vt:variant>
      <vt:variant>
        <vt:i4>-1</vt:i4>
      </vt:variant>
      <vt:variant>
        <vt:i4>1047</vt:i4>
      </vt:variant>
      <vt:variant>
        <vt:i4>1</vt:i4>
      </vt:variant>
      <vt:variant>
        <vt:lpwstr>http://1.bp.blogspot.com/_xvOy-czCZ6E/S8Bn2ISW-CI/AAAAAAAAA7Q/SrAiH3uFj9g/s1600/Thomas.gif</vt:lpwstr>
      </vt:variant>
      <vt:variant>
        <vt:lpwstr/>
      </vt:variant>
      <vt:variant>
        <vt:i4>7274534</vt:i4>
      </vt:variant>
      <vt:variant>
        <vt:i4>-1</vt:i4>
      </vt:variant>
      <vt:variant>
        <vt:i4>1053</vt:i4>
      </vt:variant>
      <vt:variant>
        <vt:i4>1</vt:i4>
      </vt:variant>
      <vt:variant>
        <vt:lpwstr>http://www.idees-cate.com/images/esprit.gif</vt:lpwstr>
      </vt:variant>
      <vt:variant>
        <vt:lpwstr/>
      </vt:variant>
      <vt:variant>
        <vt:i4>6553606</vt:i4>
      </vt:variant>
      <vt:variant>
        <vt:i4>-1</vt:i4>
      </vt:variant>
      <vt:variant>
        <vt:i4>1055</vt:i4>
      </vt:variant>
      <vt:variant>
        <vt:i4>1</vt:i4>
      </vt:variant>
      <vt:variant>
        <vt:lpwstr>http://www.ddec59c.org/parole de vie/parole_clip_image002_0036.gif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</dc:creator>
  <cp:lastModifiedBy>Matthieu</cp:lastModifiedBy>
  <cp:revision>23</cp:revision>
  <cp:lastPrinted>2016-05-21T15:30:00Z</cp:lastPrinted>
  <dcterms:created xsi:type="dcterms:W3CDTF">2016-05-14T11:37:00Z</dcterms:created>
  <dcterms:modified xsi:type="dcterms:W3CDTF">2016-05-21T15:38:00Z</dcterms:modified>
</cp:coreProperties>
</file>