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D0" w:rsidRPr="002A0463" w:rsidRDefault="007A4ED0" w:rsidP="007A4ED0">
      <w:pPr>
        <w:spacing w:line="240" w:lineRule="auto"/>
        <w:rPr>
          <w:rFonts w:asciiTheme="minorHAnsi" w:hAnsiTheme="minorHAnsi"/>
          <w:sz w:val="20"/>
          <w:szCs w:val="20"/>
        </w:rPr>
      </w:pPr>
      <w:r w:rsidRPr="00513583">
        <w:rPr>
          <w:rFonts w:asciiTheme="minorHAnsi" w:hAnsiTheme="minorHAnsi"/>
          <w:b/>
          <w:bCs/>
          <w:szCs w:val="20"/>
          <w:u w:val="single"/>
        </w:rPr>
        <w:t>Notre Père</w:t>
      </w:r>
      <w:r w:rsidR="00310BAC" w:rsidRPr="00310BAC">
        <w:rPr>
          <w:bCs/>
          <w:sz w:val="20"/>
          <w:szCs w:val="20"/>
        </w:rPr>
        <w:t xml:space="preserve"> </w:t>
      </w:r>
    </w:p>
    <w:p w:rsidR="00310BAC" w:rsidRPr="007A4ED0" w:rsidRDefault="00310BAC" w:rsidP="00310BAC">
      <w:pPr>
        <w:spacing w:line="240" w:lineRule="auto"/>
        <w:jc w:val="both"/>
        <w:rPr>
          <w:rFonts w:asciiTheme="minorHAnsi" w:hAnsiTheme="minorHAnsi"/>
          <w:sz w:val="20"/>
          <w:szCs w:val="10"/>
        </w:rPr>
      </w:pPr>
      <w:r w:rsidRPr="007A4ED0">
        <w:rPr>
          <w:rFonts w:asciiTheme="minorHAnsi" w:hAnsiTheme="minorHAnsi"/>
          <w:sz w:val="20"/>
          <w:szCs w:val="10"/>
        </w:rPr>
        <w:t>Notre Père qui es aux cieux,</w:t>
      </w:r>
      <w:r>
        <w:rPr>
          <w:rFonts w:asciiTheme="minorHAnsi" w:hAnsiTheme="minorHAnsi"/>
          <w:sz w:val="20"/>
          <w:szCs w:val="10"/>
        </w:rPr>
        <w:t xml:space="preserve"> </w:t>
      </w:r>
      <w:r w:rsidRPr="007A4ED0">
        <w:rPr>
          <w:rFonts w:asciiTheme="minorHAnsi" w:hAnsiTheme="minorHAnsi"/>
          <w:sz w:val="20"/>
          <w:szCs w:val="10"/>
        </w:rPr>
        <w:t>que ton nom soit sanctifié,</w:t>
      </w:r>
      <w:r>
        <w:rPr>
          <w:rFonts w:asciiTheme="minorHAnsi" w:hAnsiTheme="minorHAnsi"/>
          <w:sz w:val="20"/>
          <w:szCs w:val="10"/>
        </w:rPr>
        <w:t xml:space="preserve"> </w:t>
      </w:r>
      <w:r w:rsidRPr="007A4ED0">
        <w:rPr>
          <w:rFonts w:asciiTheme="minorHAnsi" w:hAnsiTheme="minorHAnsi"/>
          <w:sz w:val="20"/>
          <w:szCs w:val="10"/>
        </w:rPr>
        <w:t>que ton règne vienne,</w:t>
      </w:r>
      <w:r>
        <w:rPr>
          <w:rFonts w:asciiTheme="minorHAnsi" w:hAnsiTheme="minorHAnsi"/>
          <w:sz w:val="20"/>
          <w:szCs w:val="10"/>
        </w:rPr>
        <w:t xml:space="preserve"> </w:t>
      </w:r>
      <w:r w:rsidRPr="007A4ED0">
        <w:rPr>
          <w:rFonts w:asciiTheme="minorHAnsi" w:hAnsiTheme="minorHAnsi"/>
          <w:sz w:val="20"/>
          <w:szCs w:val="10"/>
        </w:rPr>
        <w:t>que ta volonté soit faite sur la terre comme au ciel.</w:t>
      </w:r>
      <w:r>
        <w:rPr>
          <w:rFonts w:asciiTheme="minorHAnsi" w:hAnsiTheme="minorHAnsi"/>
          <w:sz w:val="20"/>
          <w:szCs w:val="10"/>
        </w:rPr>
        <w:t xml:space="preserve"> </w:t>
      </w:r>
      <w:r w:rsidRPr="007A4ED0">
        <w:rPr>
          <w:rFonts w:asciiTheme="minorHAnsi" w:hAnsiTheme="minorHAnsi"/>
          <w:sz w:val="20"/>
          <w:szCs w:val="10"/>
        </w:rPr>
        <w:t>Donne-nous aujourd’hui notre pain de ce jour.</w:t>
      </w:r>
      <w:r>
        <w:rPr>
          <w:rFonts w:asciiTheme="minorHAnsi" w:hAnsiTheme="minorHAnsi"/>
          <w:sz w:val="20"/>
          <w:szCs w:val="10"/>
        </w:rPr>
        <w:t xml:space="preserve"> </w:t>
      </w:r>
      <w:r w:rsidRPr="007A4ED0">
        <w:rPr>
          <w:rFonts w:asciiTheme="minorHAnsi" w:hAnsiTheme="minorHAnsi"/>
          <w:sz w:val="20"/>
          <w:szCs w:val="10"/>
        </w:rPr>
        <w:t>Pardonne-nous nos offenses,</w:t>
      </w:r>
      <w:r>
        <w:rPr>
          <w:rFonts w:asciiTheme="minorHAnsi" w:hAnsiTheme="minorHAnsi"/>
          <w:sz w:val="20"/>
          <w:szCs w:val="10"/>
        </w:rPr>
        <w:t xml:space="preserve"> </w:t>
      </w:r>
      <w:r w:rsidRPr="007A4ED0">
        <w:rPr>
          <w:rFonts w:asciiTheme="minorHAnsi" w:hAnsiTheme="minorHAnsi"/>
          <w:sz w:val="20"/>
          <w:szCs w:val="10"/>
        </w:rPr>
        <w:t>comme nous pardonnons aussi à ceux qui nous ont offensés.</w:t>
      </w:r>
      <w:r>
        <w:rPr>
          <w:rFonts w:asciiTheme="minorHAnsi" w:hAnsiTheme="minorHAnsi"/>
          <w:sz w:val="20"/>
          <w:szCs w:val="10"/>
        </w:rPr>
        <w:t xml:space="preserve"> </w:t>
      </w:r>
      <w:r w:rsidRPr="007A4ED0">
        <w:rPr>
          <w:rFonts w:asciiTheme="minorHAnsi" w:hAnsiTheme="minorHAnsi"/>
          <w:sz w:val="20"/>
          <w:szCs w:val="10"/>
        </w:rPr>
        <w:t>Et ne nous soumets pas à la tentation,</w:t>
      </w:r>
      <w:r>
        <w:rPr>
          <w:rFonts w:asciiTheme="minorHAnsi" w:hAnsiTheme="minorHAnsi"/>
          <w:sz w:val="20"/>
          <w:szCs w:val="10"/>
        </w:rPr>
        <w:t xml:space="preserve"> </w:t>
      </w:r>
      <w:r w:rsidRPr="007A4ED0">
        <w:rPr>
          <w:rFonts w:asciiTheme="minorHAnsi" w:hAnsiTheme="minorHAnsi"/>
          <w:sz w:val="20"/>
          <w:szCs w:val="10"/>
        </w:rPr>
        <w:t>mais délivre-nous du Mal.</w:t>
      </w:r>
    </w:p>
    <w:p w:rsidR="00310BAC" w:rsidRPr="007A4ED0" w:rsidRDefault="00310BAC" w:rsidP="00310BAC">
      <w:pPr>
        <w:spacing w:line="240" w:lineRule="auto"/>
        <w:jc w:val="both"/>
        <w:rPr>
          <w:rFonts w:asciiTheme="minorHAnsi" w:hAnsiTheme="minorHAnsi"/>
          <w:sz w:val="20"/>
          <w:szCs w:val="10"/>
        </w:rPr>
      </w:pPr>
      <w:r w:rsidRPr="007A4ED0">
        <w:rPr>
          <w:rFonts w:asciiTheme="minorHAnsi" w:hAnsiTheme="minorHAnsi"/>
          <w:sz w:val="20"/>
          <w:szCs w:val="10"/>
        </w:rPr>
        <w:t>Amen</w:t>
      </w:r>
    </w:p>
    <w:p w:rsidR="007A4ED0" w:rsidRPr="002A0463" w:rsidRDefault="007A4ED0" w:rsidP="007A4ED0">
      <w:pPr>
        <w:spacing w:line="240" w:lineRule="auto"/>
        <w:rPr>
          <w:rFonts w:asciiTheme="minorHAnsi" w:hAnsiTheme="minorHAnsi"/>
          <w:b/>
          <w:sz w:val="10"/>
          <w:szCs w:val="10"/>
        </w:rPr>
      </w:pPr>
    </w:p>
    <w:p w:rsidR="00513583" w:rsidRDefault="00E3220B" w:rsidP="00943728">
      <w:pPr>
        <w:spacing w:line="240" w:lineRule="auto"/>
        <w:rPr>
          <w:rFonts w:asciiTheme="minorHAnsi" w:hAnsiTheme="minorHAnsi" w:cs="Arial"/>
          <w:b/>
          <w:sz w:val="20"/>
          <w:szCs w:val="20"/>
        </w:rPr>
      </w:pPr>
      <w:r w:rsidRPr="00513583">
        <w:rPr>
          <w:rFonts w:asciiTheme="minorHAnsi" w:hAnsiTheme="minorHAnsi"/>
          <w:b/>
          <w:bCs/>
          <w:szCs w:val="20"/>
          <w:u w:val="single"/>
        </w:rPr>
        <w:t>Agnus</w:t>
      </w:r>
    </w:p>
    <w:p w:rsidR="00DC505D" w:rsidRPr="002A0463" w:rsidRDefault="00DC505D" w:rsidP="00D01303">
      <w:pPr>
        <w:spacing w:line="240" w:lineRule="auto"/>
        <w:rPr>
          <w:rFonts w:asciiTheme="minorHAnsi" w:hAnsiTheme="minorHAnsi"/>
          <w:bCs/>
          <w:sz w:val="10"/>
          <w:szCs w:val="10"/>
        </w:rPr>
      </w:pPr>
    </w:p>
    <w:p w:rsidR="0063436F" w:rsidRPr="00513583" w:rsidRDefault="00103F06" w:rsidP="00943728">
      <w:pPr>
        <w:spacing w:line="240" w:lineRule="auto"/>
        <w:rPr>
          <w:rFonts w:asciiTheme="minorHAnsi" w:hAnsiTheme="minorHAnsi"/>
          <w:b/>
          <w:bCs/>
          <w:szCs w:val="20"/>
          <w:u w:val="single"/>
        </w:rPr>
      </w:pPr>
      <w:r w:rsidRPr="00513583">
        <w:rPr>
          <w:rFonts w:asciiTheme="minorHAnsi" w:hAnsiTheme="minorHAnsi"/>
          <w:b/>
          <w:bCs/>
          <w:szCs w:val="20"/>
          <w:u w:val="single"/>
        </w:rPr>
        <w:t>Communion</w:t>
      </w:r>
      <w:r w:rsidR="00481F55">
        <w:rPr>
          <w:rFonts w:asciiTheme="minorHAnsi" w:hAnsiTheme="minorHAnsi"/>
          <w:b/>
          <w:bCs/>
          <w:szCs w:val="20"/>
          <w:u w:val="single"/>
        </w:rPr>
        <w:t xml:space="preserve"> </w:t>
      </w:r>
    </w:p>
    <w:p w:rsidR="00FA4449" w:rsidRDefault="00FA4449" w:rsidP="00FA4449">
      <w:pPr>
        <w:suppressAutoHyphens/>
        <w:spacing w:line="240" w:lineRule="auto"/>
        <w:rPr>
          <w:rFonts w:cs="Times New Roman"/>
          <w:sz w:val="12"/>
          <w:szCs w:val="20"/>
          <w:lang w:eastAsia="ar-SA"/>
        </w:rPr>
      </w:pPr>
    </w:p>
    <w:p w:rsidR="00411E61" w:rsidRPr="00B05649" w:rsidRDefault="00411E61" w:rsidP="00411E61">
      <w:pPr>
        <w:pStyle w:val="Default"/>
        <w:rPr>
          <w:rFonts w:asciiTheme="minorHAnsi" w:hAnsiTheme="minorHAnsi"/>
          <w:bCs/>
          <w:sz w:val="20"/>
          <w:szCs w:val="20"/>
        </w:rPr>
      </w:pPr>
      <w:r w:rsidRPr="00B05649">
        <w:rPr>
          <w:rFonts w:asciiTheme="minorHAnsi" w:hAnsiTheme="minorHAnsi"/>
          <w:b/>
          <w:bCs/>
          <w:sz w:val="20"/>
          <w:szCs w:val="20"/>
        </w:rPr>
        <w:t>Je viens vers Toi les mains ouvertes</w:t>
      </w:r>
    </w:p>
    <w:p w:rsidR="00411E61" w:rsidRPr="00B05649" w:rsidRDefault="00411E61" w:rsidP="00411E61">
      <w:pPr>
        <w:pStyle w:val="Default"/>
        <w:rPr>
          <w:rFonts w:asciiTheme="minorHAnsi" w:hAnsiTheme="minorHAnsi"/>
          <w:bCs/>
          <w:sz w:val="20"/>
          <w:szCs w:val="20"/>
        </w:rPr>
      </w:pPr>
      <w:r w:rsidRPr="00B05649">
        <w:rPr>
          <w:rFonts w:asciiTheme="minorHAnsi" w:hAnsiTheme="minorHAnsi"/>
          <w:b/>
          <w:bCs/>
          <w:sz w:val="20"/>
          <w:szCs w:val="20"/>
        </w:rPr>
        <w:t>Avec ma faim t’offrir ma vie.</w:t>
      </w:r>
    </w:p>
    <w:p w:rsidR="00411E61" w:rsidRPr="00B05649" w:rsidRDefault="00411E61" w:rsidP="00411E61">
      <w:pPr>
        <w:pStyle w:val="Default"/>
        <w:rPr>
          <w:rFonts w:asciiTheme="minorHAnsi" w:hAnsiTheme="minorHAnsi"/>
          <w:bCs/>
          <w:sz w:val="20"/>
          <w:szCs w:val="20"/>
        </w:rPr>
      </w:pPr>
      <w:r w:rsidRPr="00B05649">
        <w:rPr>
          <w:rFonts w:asciiTheme="minorHAnsi" w:hAnsiTheme="minorHAnsi"/>
          <w:b/>
          <w:bCs/>
          <w:sz w:val="20"/>
          <w:szCs w:val="20"/>
        </w:rPr>
        <w:t>Tu viens vers moi les mains offertes</w:t>
      </w:r>
    </w:p>
    <w:p w:rsidR="00411E61" w:rsidRPr="00B05649" w:rsidRDefault="00411E61" w:rsidP="00411E61">
      <w:pPr>
        <w:pStyle w:val="Default"/>
        <w:rPr>
          <w:rFonts w:asciiTheme="minorHAnsi" w:hAnsiTheme="minorHAnsi"/>
          <w:bCs/>
          <w:sz w:val="20"/>
          <w:szCs w:val="20"/>
        </w:rPr>
      </w:pPr>
      <w:r w:rsidRPr="00B05649">
        <w:rPr>
          <w:rFonts w:asciiTheme="minorHAnsi" w:hAnsiTheme="minorHAnsi"/>
          <w:b/>
          <w:bCs/>
          <w:sz w:val="20"/>
          <w:szCs w:val="20"/>
        </w:rPr>
        <w:t>Avec ce pain m’offrir ta vie.</w:t>
      </w:r>
    </w:p>
    <w:p w:rsidR="00411E61" w:rsidRPr="00B05649" w:rsidRDefault="00411E61" w:rsidP="00411E61">
      <w:pPr>
        <w:pStyle w:val="Default"/>
        <w:rPr>
          <w:rFonts w:asciiTheme="minorHAnsi" w:hAnsiTheme="minorHAnsi"/>
          <w:bCs/>
          <w:sz w:val="20"/>
          <w:szCs w:val="20"/>
        </w:rPr>
      </w:pPr>
      <w:r w:rsidRPr="00B05649">
        <w:rPr>
          <w:rFonts w:asciiTheme="minorHAnsi" w:hAnsiTheme="minorHAnsi"/>
          <w:bCs/>
          <w:sz w:val="20"/>
          <w:szCs w:val="20"/>
        </w:rPr>
        <w:t> </w:t>
      </w:r>
      <w:r w:rsidRPr="00B05649">
        <w:rPr>
          <w:rFonts w:asciiTheme="minorHAnsi" w:hAnsiTheme="minorHAnsi"/>
          <w:b/>
          <w:bCs/>
          <w:sz w:val="20"/>
          <w:szCs w:val="2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3559"/>
      </w:tblGrid>
      <w:tr w:rsidR="00411E61" w:rsidTr="00120AF5">
        <w:tc>
          <w:tcPr>
            <w:tcW w:w="3558" w:type="dxa"/>
          </w:tcPr>
          <w:p w:rsidR="00411E61" w:rsidRPr="00B05649" w:rsidRDefault="00411E61" w:rsidP="00120AF5">
            <w:pPr>
              <w:pStyle w:val="Default"/>
              <w:rPr>
                <w:rFonts w:asciiTheme="minorHAnsi" w:hAnsiTheme="minorHAnsi"/>
                <w:bCs/>
                <w:sz w:val="20"/>
                <w:szCs w:val="20"/>
              </w:rPr>
            </w:pPr>
            <w:r>
              <w:rPr>
                <w:rFonts w:asciiTheme="minorHAnsi" w:hAnsiTheme="minorHAnsi"/>
                <w:bCs/>
                <w:sz w:val="20"/>
                <w:szCs w:val="20"/>
              </w:rPr>
              <w:t xml:space="preserve">1. </w:t>
            </w:r>
            <w:r w:rsidRPr="00B05649">
              <w:rPr>
                <w:rFonts w:asciiTheme="minorHAnsi" w:hAnsiTheme="minorHAnsi"/>
                <w:bCs/>
                <w:sz w:val="20"/>
                <w:szCs w:val="20"/>
              </w:rPr>
              <w:t>Tu n’as cessé d’être à l’écoute,</w:t>
            </w:r>
          </w:p>
          <w:p w:rsidR="00411E61" w:rsidRPr="00B05649" w:rsidRDefault="00411E61" w:rsidP="00120AF5">
            <w:pPr>
              <w:pStyle w:val="Default"/>
              <w:rPr>
                <w:rFonts w:asciiTheme="minorHAnsi" w:hAnsiTheme="minorHAnsi"/>
                <w:bCs/>
                <w:sz w:val="20"/>
                <w:szCs w:val="20"/>
              </w:rPr>
            </w:pPr>
            <w:r w:rsidRPr="00B05649">
              <w:rPr>
                <w:rFonts w:asciiTheme="minorHAnsi" w:hAnsiTheme="minorHAnsi"/>
                <w:bCs/>
                <w:sz w:val="20"/>
                <w:szCs w:val="20"/>
              </w:rPr>
              <w:t>Au long des jours, au long des nuits,</w:t>
            </w:r>
          </w:p>
          <w:p w:rsidR="00411E61" w:rsidRPr="00B05649" w:rsidRDefault="00411E61" w:rsidP="00120AF5">
            <w:pPr>
              <w:pStyle w:val="Default"/>
              <w:rPr>
                <w:rFonts w:asciiTheme="minorHAnsi" w:hAnsiTheme="minorHAnsi"/>
                <w:bCs/>
                <w:sz w:val="20"/>
                <w:szCs w:val="20"/>
              </w:rPr>
            </w:pPr>
            <w:r w:rsidRPr="00B05649">
              <w:rPr>
                <w:rFonts w:asciiTheme="minorHAnsi" w:hAnsiTheme="minorHAnsi"/>
                <w:bCs/>
                <w:sz w:val="20"/>
                <w:szCs w:val="20"/>
              </w:rPr>
              <w:t>La nourriture pour la route</w:t>
            </w:r>
          </w:p>
          <w:p w:rsidR="00411E61" w:rsidRDefault="00411E61" w:rsidP="00120AF5">
            <w:pPr>
              <w:pStyle w:val="Default"/>
              <w:rPr>
                <w:rFonts w:asciiTheme="minorHAnsi" w:hAnsiTheme="minorHAnsi"/>
                <w:bCs/>
                <w:sz w:val="20"/>
                <w:szCs w:val="20"/>
              </w:rPr>
            </w:pPr>
            <w:r w:rsidRPr="00B05649">
              <w:rPr>
                <w:rFonts w:asciiTheme="minorHAnsi" w:hAnsiTheme="minorHAnsi"/>
                <w:bCs/>
                <w:sz w:val="20"/>
                <w:szCs w:val="20"/>
              </w:rPr>
              <w:t xml:space="preserve">Tu peux l’offrir Tu </w:t>
            </w:r>
            <w:proofErr w:type="gramStart"/>
            <w:r w:rsidRPr="00B05649">
              <w:rPr>
                <w:rFonts w:asciiTheme="minorHAnsi" w:hAnsiTheme="minorHAnsi"/>
                <w:bCs/>
                <w:sz w:val="20"/>
                <w:szCs w:val="20"/>
              </w:rPr>
              <w:t>l’a</w:t>
            </w:r>
            <w:proofErr w:type="gramEnd"/>
            <w:r w:rsidRPr="00B05649">
              <w:rPr>
                <w:rFonts w:asciiTheme="minorHAnsi" w:hAnsiTheme="minorHAnsi"/>
                <w:bCs/>
                <w:sz w:val="20"/>
                <w:szCs w:val="20"/>
              </w:rPr>
              <w:t xml:space="preserve"> promis</w:t>
            </w:r>
            <w:r w:rsidRPr="00B05649">
              <w:rPr>
                <w:rFonts w:asciiTheme="minorHAnsi" w:hAnsiTheme="minorHAnsi"/>
                <w:b/>
                <w:bCs/>
                <w:sz w:val="20"/>
                <w:szCs w:val="20"/>
              </w:rPr>
              <w:t>.</w:t>
            </w:r>
          </w:p>
        </w:tc>
        <w:tc>
          <w:tcPr>
            <w:tcW w:w="3559" w:type="dxa"/>
          </w:tcPr>
          <w:p w:rsidR="00411E61" w:rsidRPr="00B05649" w:rsidRDefault="00411E61" w:rsidP="00120AF5">
            <w:pPr>
              <w:pStyle w:val="Default"/>
              <w:rPr>
                <w:rFonts w:asciiTheme="minorHAnsi" w:hAnsiTheme="minorHAnsi"/>
                <w:bCs/>
                <w:sz w:val="20"/>
                <w:szCs w:val="20"/>
              </w:rPr>
            </w:pPr>
            <w:proofErr w:type="gramStart"/>
            <w:r>
              <w:rPr>
                <w:rFonts w:asciiTheme="minorHAnsi" w:hAnsiTheme="minorHAnsi"/>
                <w:bCs/>
                <w:sz w:val="20"/>
                <w:szCs w:val="20"/>
              </w:rPr>
              <w:t>2.</w:t>
            </w:r>
            <w:r w:rsidRPr="00B05649">
              <w:rPr>
                <w:rFonts w:asciiTheme="minorHAnsi" w:hAnsiTheme="minorHAnsi"/>
                <w:bCs/>
                <w:sz w:val="20"/>
                <w:szCs w:val="20"/>
              </w:rPr>
              <w:t>Tu</w:t>
            </w:r>
            <w:proofErr w:type="gramEnd"/>
            <w:r w:rsidRPr="00B05649">
              <w:rPr>
                <w:rFonts w:asciiTheme="minorHAnsi" w:hAnsiTheme="minorHAnsi"/>
                <w:bCs/>
                <w:sz w:val="20"/>
                <w:szCs w:val="20"/>
              </w:rPr>
              <w:t xml:space="preserve"> m’as cherché dans mes absences,</w:t>
            </w:r>
          </w:p>
          <w:p w:rsidR="00411E61" w:rsidRPr="00B05649" w:rsidRDefault="00411E61" w:rsidP="00120AF5">
            <w:pPr>
              <w:pStyle w:val="Default"/>
              <w:rPr>
                <w:rFonts w:asciiTheme="minorHAnsi" w:hAnsiTheme="minorHAnsi"/>
                <w:bCs/>
                <w:sz w:val="20"/>
                <w:szCs w:val="20"/>
              </w:rPr>
            </w:pPr>
            <w:r w:rsidRPr="00B05649">
              <w:rPr>
                <w:rFonts w:asciiTheme="minorHAnsi" w:hAnsiTheme="minorHAnsi"/>
                <w:bCs/>
                <w:sz w:val="20"/>
                <w:szCs w:val="20"/>
              </w:rPr>
              <w:t>Dans mes refus, dans mes oublis,</w:t>
            </w:r>
          </w:p>
          <w:p w:rsidR="00411E61" w:rsidRPr="00B05649" w:rsidRDefault="00411E61" w:rsidP="00120AF5">
            <w:pPr>
              <w:pStyle w:val="Default"/>
              <w:rPr>
                <w:rFonts w:asciiTheme="minorHAnsi" w:hAnsiTheme="minorHAnsi"/>
                <w:bCs/>
                <w:sz w:val="20"/>
                <w:szCs w:val="20"/>
              </w:rPr>
            </w:pPr>
            <w:r w:rsidRPr="00B05649">
              <w:rPr>
                <w:rFonts w:asciiTheme="minorHAnsi" w:hAnsiTheme="minorHAnsi"/>
                <w:bCs/>
                <w:sz w:val="20"/>
                <w:szCs w:val="20"/>
              </w:rPr>
              <w:t>Tu m’as parlé dans le silence</w:t>
            </w:r>
          </w:p>
          <w:p w:rsidR="00411E61" w:rsidRDefault="00411E61" w:rsidP="00120AF5">
            <w:pPr>
              <w:pStyle w:val="Default"/>
              <w:rPr>
                <w:rFonts w:asciiTheme="minorHAnsi" w:hAnsiTheme="minorHAnsi"/>
                <w:bCs/>
                <w:sz w:val="20"/>
                <w:szCs w:val="20"/>
              </w:rPr>
            </w:pPr>
            <w:r w:rsidRPr="00B05649">
              <w:rPr>
                <w:rFonts w:asciiTheme="minorHAnsi" w:hAnsiTheme="minorHAnsi"/>
                <w:bCs/>
                <w:sz w:val="20"/>
                <w:szCs w:val="20"/>
              </w:rPr>
              <w:t>Tu étais là comme un ami.</w:t>
            </w:r>
          </w:p>
        </w:tc>
      </w:tr>
    </w:tbl>
    <w:p w:rsidR="00411E61" w:rsidRPr="00B05649" w:rsidRDefault="00411E61" w:rsidP="00411E61">
      <w:pPr>
        <w:pStyle w:val="Default"/>
        <w:rPr>
          <w:rFonts w:asciiTheme="minorHAnsi" w:hAnsiTheme="minorHAnsi"/>
          <w:bCs/>
          <w:sz w:val="20"/>
          <w:szCs w:val="20"/>
        </w:rPr>
      </w:pPr>
      <w:r w:rsidRPr="00B05649">
        <w:rPr>
          <w:rFonts w:asciiTheme="minorHAnsi" w:hAnsiTheme="minorHAnsi"/>
          <w:b/>
          <w:bCs/>
          <w:sz w:val="20"/>
          <w:szCs w:val="20"/>
        </w:rPr>
        <w:t> </w:t>
      </w:r>
    </w:p>
    <w:p w:rsidR="00411E61" w:rsidRDefault="00411E61" w:rsidP="00481F55">
      <w:pPr>
        <w:spacing w:line="240" w:lineRule="auto"/>
        <w:rPr>
          <w:rFonts w:asciiTheme="minorHAnsi" w:hAnsiTheme="minorHAnsi"/>
          <w:b/>
          <w:bCs/>
          <w:u w:val="single"/>
        </w:rPr>
      </w:pPr>
    </w:p>
    <w:p w:rsidR="00FA4449" w:rsidRDefault="00411E61" w:rsidP="00481F55">
      <w:pPr>
        <w:spacing w:line="240" w:lineRule="auto"/>
        <w:rPr>
          <w:rFonts w:asciiTheme="minorHAnsi" w:hAnsiTheme="minorHAnsi" w:cs="Times New Roman"/>
          <w:b/>
          <w:sz w:val="20"/>
          <w:szCs w:val="18"/>
          <w:lang w:eastAsia="zh-CN"/>
        </w:rPr>
      </w:pPr>
      <w:r>
        <w:rPr>
          <w:rFonts w:asciiTheme="minorHAnsi" w:hAnsiTheme="minorHAnsi"/>
          <w:noProof/>
          <w:sz w:val="20"/>
          <w:szCs w:val="20"/>
          <w:lang w:eastAsia="fr-FR"/>
        </w:rPr>
        <w:drawing>
          <wp:anchor distT="0" distB="0" distL="114300" distR="114300" simplePos="0" relativeHeight="251659264" behindDoc="1" locked="0" layoutInCell="1" allowOverlap="1" wp14:anchorId="5F18291C" wp14:editId="3CEDFEE0">
            <wp:simplePos x="0" y="0"/>
            <wp:positionH relativeFrom="column">
              <wp:posOffset>3170555</wp:posOffset>
            </wp:positionH>
            <wp:positionV relativeFrom="paragraph">
              <wp:posOffset>105410</wp:posOffset>
            </wp:positionV>
            <wp:extent cx="1466850" cy="2103755"/>
            <wp:effectExtent l="0" t="0" r="0" b="0"/>
            <wp:wrapNone/>
            <wp:docPr id="13" name="Image 13" descr="http://www.idees-cate.com/images/colp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dees-cate.com/images/colp28.gif"/>
                    <pic:cNvPicPr>
                      <a:picLocks noChangeAspect="1" noChangeArrowheads="1"/>
                    </pic:cNvPicPr>
                  </pic:nvPicPr>
                  <pic:blipFill>
                    <a:blip r:embed="rId9" r:link="rId10" cstate="print"/>
                    <a:srcRect l="13354" r="18468"/>
                    <a:stretch>
                      <a:fillRect/>
                    </a:stretch>
                  </pic:blipFill>
                  <pic:spPr bwMode="auto">
                    <a:xfrm>
                      <a:off x="0" y="0"/>
                      <a:ext cx="1466850" cy="2103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3F06" w:rsidRPr="00FA4449">
        <w:rPr>
          <w:rFonts w:asciiTheme="minorHAnsi" w:hAnsiTheme="minorHAnsi"/>
          <w:b/>
          <w:bCs/>
          <w:u w:val="single"/>
        </w:rPr>
        <w:t>Chant d’envoi</w:t>
      </w:r>
      <w:r w:rsidR="00481F55">
        <w:rPr>
          <w:rFonts w:asciiTheme="minorHAnsi" w:hAnsiTheme="minorHAnsi"/>
          <w:b/>
          <w:bCs/>
          <w:u w:val="single"/>
        </w:rPr>
        <w:t xml:space="preserve"> : </w:t>
      </w:r>
    </w:p>
    <w:p w:rsidR="00BD2908" w:rsidRPr="00BD2908" w:rsidRDefault="00BD2908" w:rsidP="00BD2908">
      <w:pPr>
        <w:spacing w:line="240" w:lineRule="auto"/>
        <w:rPr>
          <w:rFonts w:asciiTheme="minorHAnsi" w:hAnsiTheme="minorHAnsi"/>
          <w:sz w:val="20"/>
          <w:szCs w:val="20"/>
        </w:rPr>
      </w:pPr>
      <w:r w:rsidRPr="00BD2908">
        <w:rPr>
          <w:rFonts w:asciiTheme="minorHAnsi" w:hAnsiTheme="minorHAnsi"/>
          <w:b/>
          <w:bCs/>
          <w:sz w:val="20"/>
          <w:szCs w:val="20"/>
        </w:rPr>
        <w:t>R/ Qu'exulte tout l'univers,</w:t>
      </w:r>
      <w:r w:rsidR="00411E61">
        <w:rPr>
          <w:rFonts w:asciiTheme="minorHAnsi" w:hAnsiTheme="minorHAnsi"/>
          <w:b/>
          <w:bCs/>
          <w:sz w:val="20"/>
          <w:szCs w:val="20"/>
        </w:rPr>
        <w:t xml:space="preserve"> </w:t>
      </w:r>
      <w:r w:rsidRPr="00BD2908">
        <w:rPr>
          <w:rFonts w:asciiTheme="minorHAnsi" w:hAnsiTheme="minorHAnsi"/>
          <w:b/>
          <w:bCs/>
          <w:sz w:val="20"/>
          <w:szCs w:val="20"/>
        </w:rPr>
        <w:t>que soit chantée, en tous lieux</w:t>
      </w:r>
      <w:proofErr w:type="gramStart"/>
      <w:r w:rsidRPr="00BD2908">
        <w:rPr>
          <w:rFonts w:asciiTheme="minorHAnsi" w:hAnsiTheme="minorHAnsi"/>
          <w:b/>
          <w:bCs/>
          <w:sz w:val="20"/>
          <w:szCs w:val="20"/>
        </w:rPr>
        <w:t>,</w:t>
      </w:r>
      <w:proofErr w:type="gramEnd"/>
      <w:r w:rsidRPr="00BD2908">
        <w:rPr>
          <w:rFonts w:asciiTheme="minorHAnsi" w:hAnsiTheme="minorHAnsi"/>
          <w:sz w:val="20"/>
          <w:szCs w:val="20"/>
        </w:rPr>
        <w:br/>
      </w:r>
      <w:r w:rsidRPr="00BD2908">
        <w:rPr>
          <w:rFonts w:asciiTheme="minorHAnsi" w:hAnsiTheme="minorHAnsi"/>
          <w:b/>
          <w:bCs/>
          <w:sz w:val="20"/>
          <w:szCs w:val="20"/>
        </w:rPr>
        <w:t>la puissance de Dieu.</w:t>
      </w:r>
      <w:r w:rsidRPr="00BD2908">
        <w:rPr>
          <w:rFonts w:asciiTheme="minorHAnsi" w:hAnsiTheme="minorHAnsi"/>
          <w:sz w:val="20"/>
          <w:szCs w:val="20"/>
        </w:rPr>
        <w:br/>
      </w:r>
      <w:r w:rsidRPr="00BD2908">
        <w:rPr>
          <w:rFonts w:asciiTheme="minorHAnsi" w:hAnsiTheme="minorHAnsi"/>
          <w:b/>
          <w:bCs/>
          <w:sz w:val="20"/>
          <w:szCs w:val="20"/>
        </w:rPr>
        <w:t>Dans une même allégresse,</w:t>
      </w:r>
      <w:r w:rsidR="00411E61">
        <w:rPr>
          <w:rFonts w:asciiTheme="minorHAnsi" w:hAnsiTheme="minorHAnsi"/>
          <w:b/>
          <w:bCs/>
          <w:sz w:val="20"/>
          <w:szCs w:val="20"/>
        </w:rPr>
        <w:t xml:space="preserve"> </w:t>
      </w:r>
      <w:r w:rsidRPr="00BD2908">
        <w:rPr>
          <w:rFonts w:asciiTheme="minorHAnsi" w:hAnsiTheme="minorHAnsi"/>
          <w:b/>
          <w:bCs/>
          <w:sz w:val="20"/>
          <w:szCs w:val="20"/>
        </w:rPr>
        <w:t>terre et cieux dansent de joie</w:t>
      </w:r>
      <w:proofErr w:type="gramStart"/>
      <w:r w:rsidRPr="00BD2908">
        <w:rPr>
          <w:rFonts w:asciiTheme="minorHAnsi" w:hAnsiTheme="minorHAnsi"/>
          <w:b/>
          <w:bCs/>
          <w:sz w:val="20"/>
          <w:szCs w:val="20"/>
        </w:rPr>
        <w:t>,</w:t>
      </w:r>
      <w:proofErr w:type="gramEnd"/>
      <w:r w:rsidRPr="00BD2908">
        <w:rPr>
          <w:rFonts w:asciiTheme="minorHAnsi" w:hAnsiTheme="minorHAnsi"/>
          <w:sz w:val="20"/>
          <w:szCs w:val="20"/>
        </w:rPr>
        <w:br/>
      </w:r>
      <w:r w:rsidRPr="00BD2908">
        <w:rPr>
          <w:rFonts w:asciiTheme="minorHAnsi" w:hAnsiTheme="minorHAnsi"/>
          <w:b/>
          <w:bCs/>
          <w:sz w:val="20"/>
          <w:szCs w:val="20"/>
        </w:rPr>
        <w:t>chantent alléluia !</w:t>
      </w:r>
    </w:p>
    <w:p w:rsidR="00BD2908" w:rsidRDefault="00BD2908" w:rsidP="00BD2908">
      <w:pPr>
        <w:spacing w:line="240" w:lineRule="auto"/>
        <w:rPr>
          <w:rFonts w:asciiTheme="minorHAnsi" w:hAnsiTheme="minorHAnsi"/>
          <w:sz w:val="20"/>
          <w:szCs w:val="20"/>
        </w:rPr>
      </w:pPr>
    </w:p>
    <w:p w:rsidR="00BD2908" w:rsidRPr="00BD2908" w:rsidRDefault="00BD2908" w:rsidP="00BD2908">
      <w:pPr>
        <w:spacing w:line="240" w:lineRule="auto"/>
        <w:rPr>
          <w:rFonts w:asciiTheme="minorHAnsi" w:hAnsiTheme="minorHAnsi"/>
          <w:sz w:val="20"/>
          <w:szCs w:val="20"/>
        </w:rPr>
      </w:pPr>
      <w:r w:rsidRPr="00BD2908">
        <w:rPr>
          <w:rFonts w:asciiTheme="minorHAnsi" w:hAnsiTheme="minorHAnsi"/>
          <w:sz w:val="20"/>
          <w:szCs w:val="20"/>
        </w:rPr>
        <w:t>Vous étiez dans la nuit, maintenant jubilez</w:t>
      </w:r>
      <w:proofErr w:type="gramStart"/>
      <w:r w:rsidRPr="00BD2908">
        <w:rPr>
          <w:rFonts w:asciiTheme="minorHAnsi" w:hAnsiTheme="minorHAnsi"/>
          <w:sz w:val="20"/>
          <w:szCs w:val="20"/>
        </w:rPr>
        <w:t>,</w:t>
      </w:r>
      <w:proofErr w:type="gramEnd"/>
      <w:r w:rsidRPr="00BD2908">
        <w:rPr>
          <w:rFonts w:asciiTheme="minorHAnsi" w:hAnsiTheme="minorHAnsi"/>
          <w:sz w:val="20"/>
          <w:szCs w:val="20"/>
        </w:rPr>
        <w:br/>
        <w:t>Dieu vous donne la vie, par amour il s'est incarné.</w:t>
      </w:r>
    </w:p>
    <w:p w:rsidR="00BD2908" w:rsidRDefault="00BD2908" w:rsidP="00BD2908">
      <w:pPr>
        <w:spacing w:line="240" w:lineRule="auto"/>
        <w:rPr>
          <w:rFonts w:asciiTheme="minorHAnsi" w:hAnsiTheme="minorHAnsi"/>
          <w:sz w:val="20"/>
          <w:szCs w:val="20"/>
        </w:rPr>
      </w:pPr>
    </w:p>
    <w:p w:rsidR="00BD2908" w:rsidRPr="00BD2908" w:rsidRDefault="00BD2908" w:rsidP="00BD2908">
      <w:pPr>
        <w:spacing w:line="240" w:lineRule="auto"/>
        <w:rPr>
          <w:rFonts w:asciiTheme="minorHAnsi" w:hAnsiTheme="minorHAnsi"/>
          <w:sz w:val="20"/>
          <w:szCs w:val="20"/>
        </w:rPr>
      </w:pPr>
      <w:r w:rsidRPr="00BD2908">
        <w:rPr>
          <w:rFonts w:asciiTheme="minorHAnsi" w:hAnsiTheme="minorHAnsi"/>
          <w:sz w:val="20"/>
          <w:szCs w:val="20"/>
        </w:rPr>
        <w:t>Exultez, rendez gloire, chantez que Dieu est bon</w:t>
      </w:r>
      <w:proofErr w:type="gramStart"/>
      <w:r w:rsidRPr="00BD2908">
        <w:rPr>
          <w:rFonts w:asciiTheme="minorHAnsi" w:hAnsiTheme="minorHAnsi"/>
          <w:sz w:val="20"/>
          <w:szCs w:val="20"/>
        </w:rPr>
        <w:t>,</w:t>
      </w:r>
      <w:proofErr w:type="gramEnd"/>
      <w:r w:rsidRPr="00BD2908">
        <w:rPr>
          <w:rFonts w:asciiTheme="minorHAnsi" w:hAnsiTheme="minorHAnsi"/>
          <w:sz w:val="20"/>
          <w:szCs w:val="20"/>
        </w:rPr>
        <w:br/>
        <w:t>Christ est notre victoire, il est notre Résurrection.</w:t>
      </w:r>
    </w:p>
    <w:p w:rsidR="00BD2908" w:rsidRDefault="00BD2908" w:rsidP="00BD2908">
      <w:pPr>
        <w:spacing w:line="240" w:lineRule="auto"/>
        <w:rPr>
          <w:rFonts w:asciiTheme="minorHAnsi" w:hAnsiTheme="minorHAnsi"/>
          <w:sz w:val="20"/>
          <w:szCs w:val="20"/>
        </w:rPr>
      </w:pPr>
    </w:p>
    <w:p w:rsidR="00BD2908" w:rsidRPr="00BD2908" w:rsidRDefault="00BD2908" w:rsidP="00BD2908">
      <w:pPr>
        <w:spacing w:line="240" w:lineRule="auto"/>
        <w:rPr>
          <w:rFonts w:asciiTheme="minorHAnsi" w:hAnsiTheme="minorHAnsi"/>
          <w:sz w:val="20"/>
          <w:szCs w:val="20"/>
        </w:rPr>
      </w:pPr>
      <w:r w:rsidRPr="00BD2908">
        <w:rPr>
          <w:rFonts w:asciiTheme="minorHAnsi" w:hAnsiTheme="minorHAnsi"/>
          <w:sz w:val="20"/>
          <w:szCs w:val="20"/>
        </w:rPr>
        <w:t>Que chacun reconnaisse : Jésus est notre Roy</w:t>
      </w:r>
      <w:proofErr w:type="gramStart"/>
      <w:r w:rsidRPr="00BD2908">
        <w:rPr>
          <w:rFonts w:asciiTheme="minorHAnsi" w:hAnsiTheme="minorHAnsi"/>
          <w:sz w:val="20"/>
          <w:szCs w:val="20"/>
        </w:rPr>
        <w:t>,</w:t>
      </w:r>
      <w:proofErr w:type="gramEnd"/>
      <w:r w:rsidRPr="00BD2908">
        <w:rPr>
          <w:rFonts w:asciiTheme="minorHAnsi" w:hAnsiTheme="minorHAnsi"/>
          <w:sz w:val="20"/>
          <w:szCs w:val="20"/>
        </w:rPr>
        <w:br/>
        <w:t>rejetons nos tristesses, pour une éternité de joie.</w:t>
      </w:r>
    </w:p>
    <w:p w:rsidR="00310BAC" w:rsidRPr="00310BAC" w:rsidRDefault="00310BAC" w:rsidP="00310BAC">
      <w:pPr>
        <w:spacing w:line="240" w:lineRule="auto"/>
        <w:jc w:val="both"/>
        <w:rPr>
          <w:rFonts w:asciiTheme="minorHAnsi" w:hAnsiTheme="minorHAnsi"/>
          <w:bCs/>
          <w:sz w:val="12"/>
        </w:rPr>
      </w:pPr>
    </w:p>
    <w:p w:rsidR="00FA4449" w:rsidRDefault="00FA4449" w:rsidP="00382D71">
      <w:pPr>
        <w:spacing w:line="240" w:lineRule="auto"/>
        <w:jc w:val="center"/>
        <w:rPr>
          <w:rFonts w:ascii="Harrington" w:hAnsi="Harrington"/>
          <w:i/>
          <w:color w:val="000000"/>
          <w:sz w:val="34"/>
          <w:szCs w:val="28"/>
        </w:rPr>
      </w:pPr>
    </w:p>
    <w:p w:rsidR="00411E61" w:rsidRDefault="00411E61" w:rsidP="00382D71">
      <w:pPr>
        <w:spacing w:line="240" w:lineRule="auto"/>
        <w:jc w:val="center"/>
        <w:rPr>
          <w:rFonts w:ascii="Harrington" w:hAnsi="Harrington"/>
          <w:i/>
          <w:color w:val="000000"/>
          <w:sz w:val="34"/>
          <w:szCs w:val="28"/>
        </w:rPr>
      </w:pPr>
    </w:p>
    <w:p w:rsidR="00CF36BB" w:rsidRPr="00382D71" w:rsidRDefault="006A70CC" w:rsidP="00382D71">
      <w:pPr>
        <w:spacing w:line="240" w:lineRule="auto"/>
        <w:jc w:val="center"/>
        <w:rPr>
          <w:rFonts w:asciiTheme="minorHAnsi" w:hAnsiTheme="minorHAnsi"/>
          <w:color w:val="000000"/>
          <w:sz w:val="32"/>
          <w:szCs w:val="28"/>
        </w:rPr>
      </w:pPr>
      <w:r w:rsidRPr="00254159">
        <w:rPr>
          <w:rFonts w:ascii="Harrington" w:hAnsi="Harrington"/>
          <w:i/>
          <w:color w:val="000000"/>
          <w:sz w:val="34"/>
          <w:szCs w:val="28"/>
        </w:rPr>
        <w:t>Bon dimanche</w:t>
      </w:r>
      <w:r w:rsidR="0014391C" w:rsidRPr="00254159">
        <w:rPr>
          <w:rFonts w:ascii="Harrington" w:hAnsi="Harrington"/>
          <w:i/>
          <w:color w:val="000000"/>
          <w:sz w:val="34"/>
          <w:szCs w:val="28"/>
        </w:rPr>
        <w:t xml:space="preserve"> </w:t>
      </w:r>
      <w:r w:rsidRPr="00254159">
        <w:rPr>
          <w:rFonts w:ascii="Harrington" w:hAnsi="Harrington"/>
          <w:i/>
          <w:color w:val="000000"/>
          <w:sz w:val="34"/>
          <w:szCs w:val="28"/>
        </w:rPr>
        <w:t>!</w:t>
      </w:r>
    </w:p>
    <w:p w:rsidR="00513583" w:rsidRDefault="0026094E" w:rsidP="00943728">
      <w:pPr>
        <w:spacing w:line="240" w:lineRule="auto"/>
        <w:jc w:val="center"/>
      </w:pPr>
      <w:hyperlink r:id="rId11" w:history="1">
        <w:r w:rsidR="00513583" w:rsidRPr="002A0463">
          <w:rPr>
            <w:rStyle w:val="Lienhypertexte"/>
            <w:rFonts w:asciiTheme="minorHAnsi" w:hAnsiTheme="minorHAnsi" w:cs="Arial"/>
            <w:color w:val="auto"/>
            <w:sz w:val="16"/>
            <w:szCs w:val="16"/>
            <w:u w:val="none"/>
          </w:rPr>
          <w:t>www.paroissecatholiquehanoi.com</w:t>
        </w:r>
      </w:hyperlink>
      <w:r w:rsidR="00513583" w:rsidRPr="002A0463">
        <w:rPr>
          <w:rFonts w:asciiTheme="minorHAnsi" w:hAnsiTheme="minorHAnsi"/>
          <w:sz w:val="16"/>
          <w:szCs w:val="16"/>
        </w:rPr>
        <w:t xml:space="preserve"> </w:t>
      </w:r>
      <w:r w:rsidR="00513583">
        <w:rPr>
          <w:rFonts w:asciiTheme="minorHAnsi" w:hAnsiTheme="minorHAnsi"/>
          <w:sz w:val="16"/>
          <w:szCs w:val="16"/>
        </w:rPr>
        <w:t xml:space="preserve">/ </w:t>
      </w:r>
      <w:hyperlink r:id="rId12" w:history="1">
        <w:r w:rsidR="00513583" w:rsidRPr="002A0463">
          <w:rPr>
            <w:rStyle w:val="Lienhypertexte"/>
            <w:rFonts w:asciiTheme="minorHAnsi" w:hAnsiTheme="minorHAnsi"/>
            <w:color w:val="auto"/>
            <w:sz w:val="16"/>
            <w:szCs w:val="16"/>
            <w:u w:val="none"/>
          </w:rPr>
          <w:t>paroissecatholiquehanoi@gmail.com</w:t>
        </w:r>
      </w:hyperlink>
    </w:p>
    <w:p w:rsidR="00FA4449" w:rsidRDefault="00BE04FC" w:rsidP="005B075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8"/>
          <w:szCs w:val="28"/>
        </w:rPr>
      </w:pPr>
      <w:r w:rsidRPr="002A0463">
        <w:rPr>
          <w:rFonts w:asciiTheme="minorHAnsi" w:hAnsiTheme="minorHAnsi"/>
          <w:b/>
          <w:bCs/>
          <w:sz w:val="28"/>
          <w:szCs w:val="28"/>
        </w:rPr>
        <w:lastRenderedPageBreak/>
        <w:t xml:space="preserve">Dimanche </w:t>
      </w:r>
      <w:r w:rsidR="002B17F6">
        <w:rPr>
          <w:rFonts w:asciiTheme="minorHAnsi" w:hAnsiTheme="minorHAnsi"/>
          <w:b/>
          <w:bCs/>
          <w:sz w:val="28"/>
          <w:szCs w:val="28"/>
        </w:rPr>
        <w:t>22 Novembre</w:t>
      </w:r>
      <w:r w:rsidRPr="002A0463">
        <w:rPr>
          <w:rFonts w:asciiTheme="minorHAnsi" w:hAnsiTheme="minorHAnsi"/>
          <w:b/>
          <w:bCs/>
          <w:sz w:val="28"/>
          <w:szCs w:val="28"/>
        </w:rPr>
        <w:t xml:space="preserve"> 201</w:t>
      </w:r>
      <w:r w:rsidR="00836C67" w:rsidRPr="002A0463">
        <w:rPr>
          <w:rFonts w:asciiTheme="minorHAnsi" w:hAnsiTheme="minorHAnsi"/>
          <w:b/>
          <w:bCs/>
          <w:sz w:val="28"/>
          <w:szCs w:val="28"/>
        </w:rPr>
        <w:t>5</w:t>
      </w:r>
      <w:r w:rsidR="005B0750">
        <w:rPr>
          <w:rFonts w:asciiTheme="minorHAnsi" w:hAnsiTheme="minorHAnsi"/>
          <w:b/>
          <w:bCs/>
          <w:sz w:val="28"/>
          <w:szCs w:val="28"/>
        </w:rPr>
        <w:t xml:space="preserve"> </w:t>
      </w:r>
      <w:r w:rsidR="006610F3">
        <w:rPr>
          <w:rFonts w:asciiTheme="minorHAnsi" w:hAnsiTheme="minorHAnsi"/>
          <w:b/>
          <w:bCs/>
          <w:sz w:val="28"/>
          <w:szCs w:val="28"/>
        </w:rPr>
        <w:t>–</w:t>
      </w:r>
      <w:r w:rsidR="005B0750">
        <w:rPr>
          <w:rFonts w:asciiTheme="minorHAnsi" w:hAnsiTheme="minorHAnsi"/>
          <w:b/>
          <w:bCs/>
          <w:sz w:val="28"/>
          <w:szCs w:val="28"/>
        </w:rPr>
        <w:t xml:space="preserve"> </w:t>
      </w:r>
      <w:r w:rsidR="002B17F6">
        <w:rPr>
          <w:rFonts w:asciiTheme="minorHAnsi" w:hAnsiTheme="minorHAnsi"/>
          <w:b/>
          <w:bCs/>
          <w:sz w:val="28"/>
          <w:szCs w:val="28"/>
        </w:rPr>
        <w:t>34è</w:t>
      </w:r>
      <w:r w:rsidR="006610F3" w:rsidRPr="006610F3">
        <w:rPr>
          <w:rFonts w:asciiTheme="minorHAnsi" w:hAnsiTheme="minorHAnsi"/>
          <w:b/>
          <w:bCs/>
          <w:sz w:val="28"/>
          <w:szCs w:val="28"/>
          <w:vertAlign w:val="superscript"/>
        </w:rPr>
        <w:t>me</w:t>
      </w:r>
      <w:r w:rsidR="006610F3">
        <w:rPr>
          <w:rFonts w:asciiTheme="minorHAnsi" w:hAnsiTheme="minorHAnsi"/>
          <w:b/>
          <w:bCs/>
          <w:sz w:val="28"/>
          <w:szCs w:val="28"/>
        </w:rPr>
        <w:t xml:space="preserve"> Dimanche </w:t>
      </w:r>
      <w:r w:rsidR="00FA4449">
        <w:rPr>
          <w:rFonts w:asciiTheme="minorHAnsi" w:hAnsiTheme="minorHAnsi"/>
          <w:b/>
          <w:bCs/>
          <w:sz w:val="28"/>
          <w:szCs w:val="28"/>
        </w:rPr>
        <w:t>du</w:t>
      </w:r>
    </w:p>
    <w:p w:rsidR="0063436F" w:rsidRPr="002A0463" w:rsidRDefault="006610F3" w:rsidP="005B075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8"/>
          <w:szCs w:val="28"/>
        </w:rPr>
      </w:pPr>
      <w:r>
        <w:rPr>
          <w:rFonts w:asciiTheme="minorHAnsi" w:hAnsiTheme="minorHAnsi"/>
          <w:b/>
          <w:bCs/>
          <w:sz w:val="28"/>
          <w:szCs w:val="28"/>
        </w:rPr>
        <w:t xml:space="preserve">Temps Ordinaire </w:t>
      </w:r>
      <w:r w:rsidR="002B17F6">
        <w:rPr>
          <w:rFonts w:asciiTheme="minorHAnsi" w:hAnsiTheme="minorHAnsi"/>
          <w:b/>
          <w:bCs/>
          <w:sz w:val="28"/>
          <w:szCs w:val="28"/>
        </w:rPr>
        <w:t>–</w:t>
      </w:r>
      <w:r>
        <w:rPr>
          <w:rFonts w:asciiTheme="minorHAnsi" w:hAnsiTheme="minorHAnsi"/>
          <w:b/>
          <w:bCs/>
          <w:sz w:val="28"/>
          <w:szCs w:val="28"/>
        </w:rPr>
        <w:t xml:space="preserve"> </w:t>
      </w:r>
      <w:r w:rsidR="002B17F6">
        <w:rPr>
          <w:rFonts w:asciiTheme="minorHAnsi" w:hAnsiTheme="minorHAnsi"/>
          <w:b/>
          <w:bCs/>
          <w:sz w:val="28"/>
          <w:szCs w:val="28"/>
        </w:rPr>
        <w:t xml:space="preserve">Christ Roi - </w:t>
      </w:r>
      <w:r w:rsidR="0063436F" w:rsidRPr="002A0463">
        <w:rPr>
          <w:rFonts w:asciiTheme="minorHAnsi" w:hAnsiTheme="minorHAnsi"/>
          <w:b/>
          <w:bCs/>
          <w:sz w:val="28"/>
          <w:szCs w:val="28"/>
        </w:rPr>
        <w:t>Cathédrale de Hanoi</w:t>
      </w:r>
    </w:p>
    <w:p w:rsidR="00C01125" w:rsidRPr="00F455DE" w:rsidRDefault="00C01125" w:rsidP="00943728">
      <w:pPr>
        <w:spacing w:line="240" w:lineRule="auto"/>
        <w:rPr>
          <w:rStyle w:val="lev"/>
          <w:rFonts w:asciiTheme="minorHAnsi" w:hAnsiTheme="minorHAnsi" w:cs="Calibri"/>
          <w:b w:val="0"/>
          <w:sz w:val="12"/>
          <w:szCs w:val="20"/>
        </w:rPr>
      </w:pPr>
    </w:p>
    <w:p w:rsidR="0094226B" w:rsidRPr="00F455DE" w:rsidRDefault="0094226B" w:rsidP="00943728">
      <w:pPr>
        <w:spacing w:line="240" w:lineRule="auto"/>
        <w:rPr>
          <w:rStyle w:val="lev"/>
          <w:rFonts w:asciiTheme="minorHAnsi" w:hAnsiTheme="minorHAnsi" w:cs="Calibri"/>
          <w:b w:val="0"/>
          <w:sz w:val="12"/>
          <w:szCs w:val="20"/>
        </w:rPr>
      </w:pPr>
    </w:p>
    <w:p w:rsidR="007140B9" w:rsidRPr="002A0463" w:rsidRDefault="00FB38A0" w:rsidP="00943728">
      <w:pPr>
        <w:spacing w:line="240" w:lineRule="auto"/>
        <w:rPr>
          <w:rStyle w:val="lev"/>
          <w:rFonts w:asciiTheme="minorHAnsi" w:hAnsiTheme="minorHAnsi" w:cs="Calibri"/>
          <w:szCs w:val="20"/>
          <w:u w:val="single"/>
        </w:rPr>
      </w:pPr>
      <w:r w:rsidRPr="002A0463">
        <w:rPr>
          <w:rStyle w:val="lev"/>
          <w:rFonts w:asciiTheme="minorHAnsi" w:hAnsiTheme="minorHAnsi" w:cs="Calibri"/>
          <w:szCs w:val="20"/>
          <w:u w:val="single"/>
        </w:rPr>
        <w:t xml:space="preserve">Chant </w:t>
      </w:r>
      <w:r w:rsidR="00250F44" w:rsidRPr="002A0463">
        <w:rPr>
          <w:rStyle w:val="lev"/>
          <w:rFonts w:asciiTheme="minorHAnsi" w:hAnsiTheme="minorHAnsi" w:cs="Calibri"/>
          <w:szCs w:val="20"/>
          <w:u w:val="single"/>
        </w:rPr>
        <w:t>d’entrée</w:t>
      </w:r>
    </w:p>
    <w:p w:rsidR="00F17481" w:rsidRPr="00F17481" w:rsidRDefault="00F17481" w:rsidP="00F17481">
      <w:pPr>
        <w:suppressAutoHyphens/>
        <w:spacing w:line="240" w:lineRule="auto"/>
        <w:rPr>
          <w:rFonts w:asciiTheme="minorHAnsi" w:hAnsiTheme="minorHAnsi" w:cs="Arial"/>
          <w:b/>
          <w:bCs/>
          <w:sz w:val="20"/>
          <w:szCs w:val="20"/>
        </w:rPr>
      </w:pPr>
      <w:r w:rsidRPr="00F17481">
        <w:rPr>
          <w:rFonts w:asciiTheme="minorHAnsi" w:hAnsiTheme="minorHAnsi" w:cs="Arial"/>
          <w:b/>
          <w:bCs/>
          <w:sz w:val="20"/>
          <w:szCs w:val="20"/>
        </w:rPr>
        <w:t>R/ Venez, chantons notre Dieu, lui, le Roi des Cieux.</w:t>
      </w:r>
      <w:r w:rsidRPr="00F17481">
        <w:rPr>
          <w:rFonts w:asciiTheme="minorHAnsi" w:hAnsiTheme="minorHAnsi" w:cs="Arial"/>
          <w:b/>
          <w:bCs/>
          <w:sz w:val="20"/>
          <w:szCs w:val="20"/>
        </w:rPr>
        <w:br/>
        <w:t>Il est venu pour sauver l'humanité et nous donner la vie.</w:t>
      </w:r>
      <w:r w:rsidRPr="00F17481">
        <w:rPr>
          <w:rFonts w:asciiTheme="minorHAnsi" w:hAnsiTheme="minorHAnsi" w:cs="Arial"/>
          <w:b/>
          <w:bCs/>
          <w:sz w:val="20"/>
          <w:szCs w:val="20"/>
        </w:rPr>
        <w:br/>
        <w:t>Exulte pour ton Roi, Jérusalem, danse de joie !</w:t>
      </w:r>
    </w:p>
    <w:p w:rsidR="00BD2908" w:rsidRDefault="00BD2908" w:rsidP="00F17481">
      <w:pPr>
        <w:suppressAutoHyphens/>
        <w:spacing w:line="240" w:lineRule="auto"/>
        <w:rPr>
          <w:rFonts w:asciiTheme="minorHAnsi" w:hAnsiTheme="minorHAnsi" w:cs="Arial"/>
          <w:b/>
          <w:bCs/>
          <w:sz w:val="20"/>
          <w:szCs w:val="20"/>
        </w:rPr>
      </w:pPr>
    </w:p>
    <w:p w:rsidR="00F17481" w:rsidRPr="00BD2908" w:rsidRDefault="00F17481" w:rsidP="00F17481">
      <w:pPr>
        <w:suppressAutoHyphens/>
        <w:spacing w:line="240" w:lineRule="auto"/>
        <w:rPr>
          <w:rFonts w:asciiTheme="minorHAnsi" w:hAnsiTheme="minorHAnsi" w:cs="Arial"/>
          <w:bCs/>
          <w:sz w:val="20"/>
          <w:szCs w:val="20"/>
        </w:rPr>
      </w:pPr>
      <w:r w:rsidRPr="00BD2908">
        <w:rPr>
          <w:rFonts w:asciiTheme="minorHAnsi" w:hAnsiTheme="minorHAnsi" w:cs="Arial"/>
          <w:bCs/>
          <w:sz w:val="20"/>
          <w:szCs w:val="20"/>
        </w:rPr>
        <w:t>Le Roi de gloire nous a donné le salut</w:t>
      </w:r>
      <w:proofErr w:type="gramStart"/>
      <w:r w:rsidRPr="00BD2908">
        <w:rPr>
          <w:rFonts w:asciiTheme="minorHAnsi" w:hAnsiTheme="minorHAnsi" w:cs="Arial"/>
          <w:bCs/>
          <w:sz w:val="20"/>
          <w:szCs w:val="20"/>
        </w:rPr>
        <w:t>,</w:t>
      </w:r>
      <w:proofErr w:type="gramEnd"/>
      <w:r w:rsidRPr="00BD2908">
        <w:rPr>
          <w:rFonts w:asciiTheme="minorHAnsi" w:hAnsiTheme="minorHAnsi" w:cs="Arial"/>
          <w:bCs/>
          <w:sz w:val="20"/>
          <w:szCs w:val="20"/>
        </w:rPr>
        <w:br/>
        <w:t>exulte, Jérusalem, danse de joie !</w:t>
      </w:r>
      <w:r w:rsidRPr="00BD2908">
        <w:rPr>
          <w:rFonts w:asciiTheme="minorHAnsi" w:hAnsiTheme="minorHAnsi" w:cs="Arial"/>
          <w:bCs/>
          <w:sz w:val="20"/>
          <w:szCs w:val="20"/>
        </w:rPr>
        <w:br/>
        <w:t>Sa majesté, nous pouvons la contempler</w:t>
      </w:r>
      <w:proofErr w:type="gramStart"/>
      <w:r w:rsidRPr="00BD2908">
        <w:rPr>
          <w:rFonts w:asciiTheme="minorHAnsi" w:hAnsiTheme="minorHAnsi" w:cs="Arial"/>
          <w:bCs/>
          <w:sz w:val="20"/>
          <w:szCs w:val="20"/>
        </w:rPr>
        <w:t>,</w:t>
      </w:r>
      <w:proofErr w:type="gramEnd"/>
      <w:r w:rsidRPr="00BD2908">
        <w:rPr>
          <w:rFonts w:asciiTheme="minorHAnsi" w:hAnsiTheme="minorHAnsi" w:cs="Arial"/>
          <w:bCs/>
          <w:sz w:val="20"/>
          <w:szCs w:val="20"/>
        </w:rPr>
        <w:br/>
        <w:t>exulte, Jérusalem, danse de joie !</w:t>
      </w:r>
    </w:p>
    <w:p w:rsidR="00BD2908" w:rsidRPr="00BD2908" w:rsidRDefault="00BD2908" w:rsidP="00F17481">
      <w:pPr>
        <w:suppressAutoHyphens/>
        <w:spacing w:line="240" w:lineRule="auto"/>
        <w:rPr>
          <w:rFonts w:asciiTheme="minorHAnsi" w:hAnsiTheme="minorHAnsi" w:cs="Arial"/>
          <w:bCs/>
          <w:sz w:val="20"/>
          <w:szCs w:val="20"/>
        </w:rPr>
      </w:pPr>
    </w:p>
    <w:p w:rsidR="00F17481" w:rsidRPr="00BD2908" w:rsidRDefault="00F17481" w:rsidP="00F17481">
      <w:pPr>
        <w:suppressAutoHyphens/>
        <w:spacing w:line="240" w:lineRule="auto"/>
        <w:rPr>
          <w:rFonts w:asciiTheme="minorHAnsi" w:hAnsiTheme="minorHAnsi" w:cs="Arial"/>
          <w:bCs/>
          <w:sz w:val="20"/>
          <w:szCs w:val="20"/>
        </w:rPr>
      </w:pPr>
      <w:r w:rsidRPr="00BD2908">
        <w:rPr>
          <w:rFonts w:asciiTheme="minorHAnsi" w:hAnsiTheme="minorHAnsi" w:cs="Arial"/>
          <w:bCs/>
          <w:sz w:val="20"/>
          <w:szCs w:val="20"/>
        </w:rPr>
        <w:t>Il est venu pour nous sauver du péché</w:t>
      </w:r>
      <w:proofErr w:type="gramStart"/>
      <w:r w:rsidRPr="00BD2908">
        <w:rPr>
          <w:rFonts w:asciiTheme="minorHAnsi" w:hAnsiTheme="minorHAnsi" w:cs="Arial"/>
          <w:bCs/>
          <w:sz w:val="20"/>
          <w:szCs w:val="20"/>
        </w:rPr>
        <w:t>,</w:t>
      </w:r>
      <w:proofErr w:type="gramEnd"/>
      <w:r w:rsidRPr="00BD2908">
        <w:rPr>
          <w:rFonts w:asciiTheme="minorHAnsi" w:hAnsiTheme="minorHAnsi" w:cs="Arial"/>
          <w:bCs/>
          <w:sz w:val="20"/>
          <w:szCs w:val="20"/>
        </w:rPr>
        <w:br/>
        <w:t>exulte, Jérusalem, danse de joie !</w:t>
      </w:r>
      <w:r w:rsidRPr="00BD2908">
        <w:rPr>
          <w:rFonts w:asciiTheme="minorHAnsi" w:hAnsiTheme="minorHAnsi" w:cs="Arial"/>
          <w:bCs/>
          <w:sz w:val="20"/>
          <w:szCs w:val="20"/>
        </w:rPr>
        <w:br/>
        <w:t>Oui par sa mort, tous nous sommes libérés</w:t>
      </w:r>
      <w:proofErr w:type="gramStart"/>
      <w:r w:rsidRPr="00BD2908">
        <w:rPr>
          <w:rFonts w:asciiTheme="minorHAnsi" w:hAnsiTheme="minorHAnsi" w:cs="Arial"/>
          <w:bCs/>
          <w:sz w:val="20"/>
          <w:szCs w:val="20"/>
        </w:rPr>
        <w:t>,</w:t>
      </w:r>
      <w:proofErr w:type="gramEnd"/>
      <w:r w:rsidRPr="00BD2908">
        <w:rPr>
          <w:rFonts w:asciiTheme="minorHAnsi" w:hAnsiTheme="minorHAnsi" w:cs="Arial"/>
          <w:bCs/>
          <w:sz w:val="20"/>
          <w:szCs w:val="20"/>
        </w:rPr>
        <w:br/>
        <w:t>exulte, Jérusalem, danse de joie !</w:t>
      </w:r>
    </w:p>
    <w:p w:rsidR="00BD2908" w:rsidRPr="00BD2908" w:rsidRDefault="00BD2908" w:rsidP="00F17481">
      <w:pPr>
        <w:suppressAutoHyphens/>
        <w:spacing w:line="240" w:lineRule="auto"/>
        <w:rPr>
          <w:rFonts w:asciiTheme="minorHAnsi" w:hAnsiTheme="minorHAnsi" w:cs="Arial"/>
          <w:bCs/>
          <w:sz w:val="20"/>
          <w:szCs w:val="20"/>
        </w:rPr>
      </w:pPr>
    </w:p>
    <w:p w:rsidR="00F17481" w:rsidRPr="00F17481" w:rsidRDefault="00F17481" w:rsidP="00F17481">
      <w:pPr>
        <w:suppressAutoHyphens/>
        <w:spacing w:line="240" w:lineRule="auto"/>
        <w:rPr>
          <w:rFonts w:asciiTheme="minorHAnsi" w:hAnsiTheme="minorHAnsi" w:cs="Arial"/>
          <w:b/>
          <w:bCs/>
          <w:sz w:val="20"/>
          <w:szCs w:val="20"/>
        </w:rPr>
      </w:pPr>
      <w:r w:rsidRPr="00BD2908">
        <w:rPr>
          <w:rFonts w:asciiTheme="minorHAnsi" w:hAnsiTheme="minorHAnsi" w:cs="Arial"/>
          <w:bCs/>
          <w:sz w:val="20"/>
          <w:szCs w:val="20"/>
        </w:rPr>
        <w:t>Oui, tous ensemble, rejetons notre péché</w:t>
      </w:r>
      <w:proofErr w:type="gramStart"/>
      <w:r w:rsidRPr="00BD2908">
        <w:rPr>
          <w:rFonts w:asciiTheme="minorHAnsi" w:hAnsiTheme="minorHAnsi" w:cs="Arial"/>
          <w:bCs/>
          <w:sz w:val="20"/>
          <w:szCs w:val="20"/>
        </w:rPr>
        <w:t>,</w:t>
      </w:r>
      <w:proofErr w:type="gramEnd"/>
      <w:r w:rsidRPr="00BD2908">
        <w:rPr>
          <w:rFonts w:asciiTheme="minorHAnsi" w:hAnsiTheme="minorHAnsi" w:cs="Arial"/>
          <w:bCs/>
          <w:sz w:val="20"/>
          <w:szCs w:val="20"/>
        </w:rPr>
        <w:br/>
        <w:t>exulte, Jérusalem, danse de joie !</w:t>
      </w:r>
      <w:r w:rsidRPr="00BD2908">
        <w:rPr>
          <w:rFonts w:asciiTheme="minorHAnsi" w:hAnsiTheme="minorHAnsi" w:cs="Arial"/>
          <w:bCs/>
          <w:sz w:val="20"/>
          <w:szCs w:val="20"/>
        </w:rPr>
        <w:br/>
        <w:t>Dans sa bonté, tous, nous sommes pardonnés</w:t>
      </w:r>
      <w:proofErr w:type="gramStart"/>
      <w:r w:rsidRPr="00BD2908">
        <w:rPr>
          <w:rFonts w:asciiTheme="minorHAnsi" w:hAnsiTheme="minorHAnsi" w:cs="Arial"/>
          <w:bCs/>
          <w:sz w:val="20"/>
          <w:szCs w:val="20"/>
        </w:rPr>
        <w:t>,</w:t>
      </w:r>
      <w:proofErr w:type="gramEnd"/>
      <w:r w:rsidRPr="00BD2908">
        <w:rPr>
          <w:rFonts w:asciiTheme="minorHAnsi" w:hAnsiTheme="minorHAnsi" w:cs="Arial"/>
          <w:bCs/>
          <w:sz w:val="20"/>
          <w:szCs w:val="20"/>
        </w:rPr>
        <w:br/>
        <w:t>exulte, Jérusalem, danse de joie !</w:t>
      </w:r>
    </w:p>
    <w:p w:rsidR="0067144C" w:rsidRPr="0067144C" w:rsidRDefault="0067144C" w:rsidP="0067144C">
      <w:pPr>
        <w:suppressAutoHyphens/>
        <w:spacing w:line="240" w:lineRule="auto"/>
        <w:rPr>
          <w:rFonts w:cs="Times New Roman"/>
          <w:sz w:val="12"/>
          <w:lang w:eastAsia="ar-SA"/>
        </w:rPr>
      </w:pPr>
    </w:p>
    <w:p w:rsidR="00D22DA7" w:rsidRPr="002A0463" w:rsidRDefault="00255A3E" w:rsidP="00943728">
      <w:pPr>
        <w:spacing w:line="240" w:lineRule="auto"/>
        <w:jc w:val="both"/>
        <w:rPr>
          <w:rFonts w:asciiTheme="minorHAnsi" w:hAnsiTheme="minorHAnsi"/>
          <w:b/>
          <w:bCs/>
          <w:szCs w:val="20"/>
          <w:u w:val="single"/>
        </w:rPr>
      </w:pPr>
      <w:r w:rsidRPr="002A0463">
        <w:rPr>
          <w:rFonts w:asciiTheme="minorHAnsi" w:hAnsiTheme="minorHAnsi"/>
          <w:b/>
          <w:bCs/>
          <w:szCs w:val="20"/>
          <w:u w:val="single"/>
        </w:rPr>
        <w:t>Prière pénitentielle</w:t>
      </w:r>
    </w:p>
    <w:p w:rsidR="009219F6" w:rsidRPr="002A0463" w:rsidRDefault="009219F6" w:rsidP="00943728">
      <w:pPr>
        <w:spacing w:line="240" w:lineRule="auto"/>
        <w:jc w:val="both"/>
        <w:rPr>
          <w:rFonts w:asciiTheme="minorHAnsi" w:hAnsiTheme="minorHAnsi"/>
          <w:sz w:val="20"/>
          <w:szCs w:val="20"/>
        </w:rPr>
      </w:pPr>
      <w:r w:rsidRPr="002A0463">
        <w:rPr>
          <w:rFonts w:asciiTheme="minorHAnsi" w:hAnsiTheme="minorHAnsi"/>
          <w:sz w:val="20"/>
          <w:szCs w:val="20"/>
        </w:rPr>
        <w:t xml:space="preserve">Je confesse à Dieu Tout-Puissant, je reconnais devant mes frères, que j’ai péché en pensée, en parole, par action et par omission. Oui, j’ai </w:t>
      </w:r>
      <w:r w:rsidR="00493A36">
        <w:rPr>
          <w:rFonts w:asciiTheme="minorHAnsi" w:hAnsiTheme="minorHAnsi"/>
          <w:sz w:val="20"/>
          <w:szCs w:val="20"/>
        </w:rPr>
        <w:t xml:space="preserve">vraiment péché. C’est </w:t>
      </w:r>
      <w:r w:rsidRPr="002A0463">
        <w:rPr>
          <w:rFonts w:asciiTheme="minorHAnsi" w:hAnsiTheme="minorHAnsi"/>
          <w:sz w:val="20"/>
          <w:szCs w:val="20"/>
        </w:rPr>
        <w:t>pourquoi je supplie la Vierge Marie, les anges et tous les saints et vous aussi, mes frères, de prier pour moi le Seigneur notre Dieu.</w:t>
      </w:r>
    </w:p>
    <w:p w:rsidR="00255A3E" w:rsidRPr="002A0463" w:rsidRDefault="00255A3E" w:rsidP="00943728">
      <w:pPr>
        <w:spacing w:line="240" w:lineRule="auto"/>
        <w:jc w:val="both"/>
        <w:rPr>
          <w:rFonts w:asciiTheme="minorHAnsi" w:hAnsiTheme="minorHAnsi"/>
          <w:sz w:val="12"/>
          <w:szCs w:val="10"/>
        </w:rPr>
      </w:pPr>
    </w:p>
    <w:p w:rsidR="00E34666" w:rsidRPr="009D3379" w:rsidRDefault="00255A3E" w:rsidP="00943728">
      <w:pPr>
        <w:spacing w:line="240" w:lineRule="auto"/>
        <w:jc w:val="both"/>
        <w:rPr>
          <w:rFonts w:asciiTheme="minorHAnsi" w:hAnsiTheme="minorHAnsi"/>
          <w:b/>
          <w:szCs w:val="20"/>
        </w:rPr>
      </w:pPr>
      <w:r w:rsidRPr="009D3379">
        <w:rPr>
          <w:rFonts w:asciiTheme="minorHAnsi" w:hAnsiTheme="minorHAnsi"/>
          <w:b/>
          <w:bCs/>
          <w:szCs w:val="20"/>
          <w:u w:val="single"/>
        </w:rPr>
        <w:t>Kyrie</w:t>
      </w:r>
      <w:r w:rsidR="003C409A" w:rsidRPr="009D3379">
        <w:rPr>
          <w:rFonts w:asciiTheme="minorHAnsi" w:hAnsiTheme="minorHAnsi"/>
          <w:b/>
          <w:bCs/>
          <w:szCs w:val="20"/>
        </w:rPr>
        <w:t xml:space="preserve"> </w:t>
      </w:r>
    </w:p>
    <w:p w:rsidR="00625B3B" w:rsidRDefault="00625B3B" w:rsidP="00943728">
      <w:pPr>
        <w:pStyle w:val="NormalWeb"/>
        <w:spacing w:before="0" w:beforeAutospacing="0" w:after="0" w:afterAutospacing="0"/>
        <w:rPr>
          <w:rFonts w:asciiTheme="minorHAnsi" w:hAnsiTheme="minorHAnsi" w:cs="Calibri"/>
          <w:b/>
          <w:bCs/>
          <w:sz w:val="22"/>
          <w:szCs w:val="20"/>
          <w:u w:val="single"/>
        </w:rPr>
      </w:pPr>
    </w:p>
    <w:p w:rsidR="00625B3B" w:rsidRDefault="00625B3B" w:rsidP="00943728">
      <w:pPr>
        <w:pStyle w:val="NormalWeb"/>
        <w:spacing w:before="0" w:beforeAutospacing="0" w:after="0" w:afterAutospacing="0"/>
        <w:rPr>
          <w:rFonts w:asciiTheme="minorHAnsi" w:hAnsiTheme="minorHAnsi" w:cs="Calibri"/>
          <w:b/>
          <w:bCs/>
          <w:sz w:val="22"/>
          <w:szCs w:val="20"/>
          <w:u w:val="single"/>
        </w:rPr>
      </w:pPr>
    </w:p>
    <w:p w:rsidR="002C3AB1" w:rsidRPr="002A0463" w:rsidRDefault="00674745" w:rsidP="00943728">
      <w:pPr>
        <w:pStyle w:val="NormalWeb"/>
        <w:spacing w:before="0" w:beforeAutospacing="0" w:after="0" w:afterAutospacing="0"/>
        <w:rPr>
          <w:rFonts w:asciiTheme="minorHAnsi" w:hAnsiTheme="minorHAnsi" w:cs="Calibri"/>
          <w:b/>
          <w:bCs/>
          <w:sz w:val="22"/>
          <w:szCs w:val="20"/>
          <w:u w:val="single"/>
        </w:rPr>
      </w:pPr>
      <w:r w:rsidRPr="002A0463">
        <w:rPr>
          <w:rFonts w:asciiTheme="minorHAnsi" w:hAnsiTheme="minorHAnsi" w:cs="Calibri"/>
          <w:b/>
          <w:bCs/>
          <w:sz w:val="22"/>
          <w:szCs w:val="20"/>
          <w:u w:val="single"/>
        </w:rPr>
        <w:t>Gloria</w:t>
      </w:r>
      <w:r w:rsidR="001A78FD" w:rsidRPr="002A0463">
        <w:rPr>
          <w:rFonts w:asciiTheme="minorHAnsi" w:hAnsiTheme="minorHAnsi" w:cs="Calibri"/>
          <w:b/>
          <w:bCs/>
          <w:sz w:val="22"/>
          <w:szCs w:val="20"/>
          <w:u w:val="single"/>
        </w:rPr>
        <w:t xml:space="preserve"> </w:t>
      </w:r>
    </w:p>
    <w:p w:rsidR="00F455DE" w:rsidRPr="00F455DE" w:rsidRDefault="00F455DE" w:rsidP="00F455DE">
      <w:pPr>
        <w:suppressAutoHyphens/>
        <w:spacing w:line="240" w:lineRule="auto"/>
        <w:jc w:val="both"/>
        <w:rPr>
          <w:rFonts w:cs="Times New Roman"/>
          <w:noProof/>
          <w:sz w:val="12"/>
          <w:szCs w:val="20"/>
          <w:lang w:eastAsia="zh-CN"/>
        </w:rPr>
      </w:pPr>
    </w:p>
    <w:p w:rsidR="002B17F6" w:rsidRPr="002B17F6" w:rsidRDefault="00255A3E" w:rsidP="002B17F6">
      <w:pPr>
        <w:autoSpaceDE w:val="0"/>
        <w:autoSpaceDN w:val="0"/>
        <w:adjustRightInd w:val="0"/>
        <w:spacing w:line="240" w:lineRule="auto"/>
        <w:rPr>
          <w:sz w:val="20"/>
        </w:rPr>
      </w:pPr>
      <w:r w:rsidRPr="009D3379">
        <w:rPr>
          <w:rFonts w:asciiTheme="minorHAnsi" w:hAnsiTheme="minorHAnsi" w:cs="Times New Roman"/>
          <w:b/>
          <w:bCs/>
          <w:iCs/>
          <w:sz w:val="20"/>
          <w:szCs w:val="20"/>
          <w:u w:val="single"/>
        </w:rPr>
        <w:t>1</w:t>
      </w:r>
      <w:r w:rsidRPr="009D3379">
        <w:rPr>
          <w:rFonts w:asciiTheme="minorHAnsi" w:hAnsiTheme="minorHAnsi" w:cs="Times New Roman"/>
          <w:b/>
          <w:bCs/>
          <w:iCs/>
          <w:sz w:val="20"/>
          <w:szCs w:val="20"/>
          <w:u w:val="single"/>
          <w:vertAlign w:val="superscript"/>
        </w:rPr>
        <w:t>ère</w:t>
      </w:r>
      <w:r w:rsidR="00836C67" w:rsidRPr="009D3379">
        <w:rPr>
          <w:rFonts w:asciiTheme="minorHAnsi" w:hAnsiTheme="minorHAnsi" w:cs="Times New Roman"/>
          <w:b/>
          <w:bCs/>
          <w:iCs/>
          <w:sz w:val="20"/>
          <w:szCs w:val="20"/>
          <w:u w:val="single"/>
        </w:rPr>
        <w:t xml:space="preserve"> lecture</w:t>
      </w:r>
      <w:r w:rsidR="000E0746" w:rsidRPr="009D3379">
        <w:rPr>
          <w:rFonts w:asciiTheme="minorHAnsi" w:hAnsiTheme="minorHAnsi" w:cs="Times New Roman"/>
          <w:b/>
          <w:bCs/>
          <w:iCs/>
          <w:sz w:val="20"/>
          <w:szCs w:val="20"/>
          <w:u w:val="single"/>
        </w:rPr>
        <w:t xml:space="preserve"> : </w:t>
      </w:r>
      <w:r w:rsidR="002B17F6" w:rsidRPr="002B17F6">
        <w:rPr>
          <w:sz w:val="20"/>
        </w:rPr>
        <w:t>du livre du prophète Daniel (7, 13-14)</w:t>
      </w:r>
    </w:p>
    <w:p w:rsidR="009D3379" w:rsidRDefault="002B17F6" w:rsidP="002B17F6">
      <w:pPr>
        <w:autoSpaceDE w:val="0"/>
        <w:autoSpaceDN w:val="0"/>
        <w:adjustRightInd w:val="0"/>
        <w:spacing w:line="240" w:lineRule="auto"/>
        <w:rPr>
          <w:sz w:val="20"/>
        </w:rPr>
      </w:pPr>
      <w:r w:rsidRPr="002B17F6">
        <w:rPr>
          <w:sz w:val="20"/>
        </w:rPr>
        <w:t>Moi, Daniel, je regardais, au cours des visions de la nuit, et je voyais venir, avec les nuées du ciel, comme un Fils d’homme ; il parvint jusqu’au Vieillard, et on le fit avancer devant lui. Et il lui fut donné domination, gloire et royauté; tous les peuples, toutes les nations et les gens de toutes langues le servirent. Sa domination est une domination éternelle, qui ne passera pas, et sa royauté, une royauté qui ne sera pas détruite.</w:t>
      </w:r>
    </w:p>
    <w:p w:rsidR="00B05649" w:rsidRDefault="00B05649" w:rsidP="000E0746">
      <w:pPr>
        <w:autoSpaceDE w:val="0"/>
        <w:autoSpaceDN w:val="0"/>
        <w:adjustRightInd w:val="0"/>
        <w:spacing w:line="240" w:lineRule="auto"/>
        <w:rPr>
          <w:b/>
          <w:noProof/>
          <w:lang w:eastAsia="fr-FR"/>
        </w:rPr>
      </w:pPr>
    </w:p>
    <w:p w:rsidR="00245ACB" w:rsidRPr="00245ACB" w:rsidRDefault="00245ACB" w:rsidP="000E0746">
      <w:pPr>
        <w:autoSpaceDE w:val="0"/>
        <w:autoSpaceDN w:val="0"/>
        <w:adjustRightInd w:val="0"/>
        <w:spacing w:line="240" w:lineRule="auto"/>
        <w:rPr>
          <w:b/>
          <w:noProof/>
          <w:lang w:eastAsia="fr-FR"/>
        </w:rPr>
      </w:pPr>
      <w:r w:rsidRPr="00245ACB">
        <w:rPr>
          <w:b/>
          <w:noProof/>
          <w:lang w:eastAsia="fr-FR"/>
        </w:rPr>
        <w:lastRenderedPageBreak/>
        <w:t>Psaume</w:t>
      </w:r>
      <w:r w:rsidR="00B05649">
        <w:rPr>
          <w:b/>
          <w:noProof/>
          <w:lang w:eastAsia="fr-FR"/>
        </w:rPr>
        <w:t xml:space="preserve"> : </w:t>
      </w:r>
    </w:p>
    <w:p w:rsidR="000E0746" w:rsidRDefault="002B17F6" w:rsidP="000E0746">
      <w:pPr>
        <w:autoSpaceDE w:val="0"/>
        <w:autoSpaceDN w:val="0"/>
        <w:adjustRightInd w:val="0"/>
        <w:spacing w:line="240" w:lineRule="auto"/>
        <w:rPr>
          <w:sz w:val="20"/>
        </w:rPr>
      </w:pPr>
      <w:r>
        <w:rPr>
          <w:noProof/>
          <w:lang w:eastAsia="fr-FR"/>
        </w:rPr>
        <w:drawing>
          <wp:inline distT="0" distB="0" distL="0" distR="0" wp14:anchorId="13A206C0" wp14:editId="49E9C0DA">
            <wp:extent cx="4198984" cy="7696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98984" cy="769687"/>
                    </a:xfrm>
                    <a:prstGeom prst="rect">
                      <a:avLst/>
                    </a:prstGeom>
                  </pic:spPr>
                </pic:pic>
              </a:graphicData>
            </a:graphic>
          </wp:inline>
        </w:drawing>
      </w:r>
    </w:p>
    <w:p w:rsidR="005511C8" w:rsidRPr="00CE3F6F" w:rsidRDefault="005511C8" w:rsidP="00435DA3">
      <w:pPr>
        <w:autoSpaceDE w:val="0"/>
        <w:autoSpaceDN w:val="0"/>
        <w:adjustRightInd w:val="0"/>
        <w:spacing w:line="240" w:lineRule="auto"/>
        <w:rPr>
          <w:rFonts w:asciiTheme="minorHAnsi" w:eastAsia="Wingdings-Regular" w:hAnsiTheme="minorHAnsi"/>
          <w:b/>
          <w:bCs/>
          <w:sz w:val="12"/>
          <w:szCs w:val="20"/>
        </w:rPr>
      </w:pPr>
    </w:p>
    <w:p w:rsidR="002B17F6" w:rsidRDefault="00245ACB" w:rsidP="002B17F6">
      <w:pPr>
        <w:spacing w:line="240" w:lineRule="auto"/>
        <w:jc w:val="both"/>
        <w:rPr>
          <w:noProof/>
          <w:lang w:eastAsia="fr-FR"/>
        </w:rPr>
      </w:pPr>
      <w:r w:rsidRPr="00245ACB">
        <w:rPr>
          <w:noProof/>
          <w:lang w:eastAsia="fr-FR"/>
        </w:rPr>
        <w:t xml:space="preserve"> </w:t>
      </w:r>
      <w:r w:rsidR="002B17F6">
        <w:rPr>
          <w:noProof/>
          <w:lang w:eastAsia="fr-FR"/>
        </w:rPr>
        <w:t>Le Seigneur est roi; il s’est vêtu de magnificence,</w:t>
      </w:r>
    </w:p>
    <w:p w:rsidR="002B17F6" w:rsidRDefault="002B17F6" w:rsidP="002B17F6">
      <w:pPr>
        <w:spacing w:line="240" w:lineRule="auto"/>
        <w:jc w:val="both"/>
        <w:rPr>
          <w:noProof/>
          <w:lang w:eastAsia="fr-FR"/>
        </w:rPr>
      </w:pPr>
      <w:r>
        <w:rPr>
          <w:noProof/>
          <w:lang w:eastAsia="fr-FR"/>
        </w:rPr>
        <w:t>le Seigneur a revêtu sa force. ]</w:t>
      </w:r>
    </w:p>
    <w:p w:rsidR="002B17F6" w:rsidRDefault="002B17F6" w:rsidP="002B17F6">
      <w:pPr>
        <w:spacing w:line="240" w:lineRule="auto"/>
        <w:jc w:val="both"/>
        <w:rPr>
          <w:noProof/>
          <w:lang w:eastAsia="fr-FR"/>
        </w:rPr>
      </w:pPr>
      <w:r>
        <w:rPr>
          <w:noProof/>
          <w:lang w:eastAsia="fr-FR"/>
        </w:rPr>
        <w:t>Et la terre tient bon, inébranlable; dès l’origine ton trône tient bon,</w:t>
      </w:r>
    </w:p>
    <w:p w:rsidR="002B17F6" w:rsidRDefault="002B17F6" w:rsidP="002B17F6">
      <w:pPr>
        <w:spacing w:line="240" w:lineRule="auto"/>
        <w:jc w:val="both"/>
        <w:rPr>
          <w:noProof/>
          <w:lang w:eastAsia="fr-FR"/>
        </w:rPr>
      </w:pPr>
      <w:r>
        <w:rPr>
          <w:noProof/>
          <w:lang w:eastAsia="fr-FR"/>
        </w:rPr>
        <w:t>depuis toujours, tu es. ]</w:t>
      </w:r>
    </w:p>
    <w:p w:rsidR="002B17F6" w:rsidRDefault="002B17F6" w:rsidP="002B17F6">
      <w:pPr>
        <w:spacing w:line="240" w:lineRule="auto"/>
        <w:jc w:val="both"/>
        <w:rPr>
          <w:noProof/>
          <w:lang w:eastAsia="fr-FR"/>
        </w:rPr>
      </w:pPr>
      <w:r>
        <w:rPr>
          <w:noProof/>
          <w:lang w:eastAsia="fr-FR"/>
        </w:rPr>
        <w:t>Tes volontés sont vraiment immuables :la sainteté emplit ta maison,</w:t>
      </w:r>
    </w:p>
    <w:p w:rsidR="00245ACB" w:rsidRDefault="002B17F6" w:rsidP="002B17F6">
      <w:pPr>
        <w:spacing w:line="240" w:lineRule="auto"/>
        <w:jc w:val="both"/>
        <w:rPr>
          <w:rFonts w:asciiTheme="minorHAnsi" w:eastAsia="Wingdings-Regular" w:hAnsiTheme="minorHAnsi"/>
          <w:b/>
          <w:bCs/>
          <w:u w:val="single"/>
        </w:rPr>
      </w:pPr>
      <w:r>
        <w:rPr>
          <w:noProof/>
          <w:lang w:eastAsia="fr-FR"/>
        </w:rPr>
        <w:t>Seigneur, pour la suite des temps. ]</w:t>
      </w:r>
    </w:p>
    <w:p w:rsidR="00BD2908" w:rsidRDefault="00BD2908" w:rsidP="002B17F6">
      <w:pPr>
        <w:spacing w:line="240" w:lineRule="auto"/>
        <w:jc w:val="both"/>
        <w:rPr>
          <w:rFonts w:asciiTheme="minorHAnsi" w:eastAsia="Wingdings-Regular" w:hAnsiTheme="minorHAnsi"/>
          <w:b/>
          <w:bCs/>
          <w:u w:val="single"/>
        </w:rPr>
      </w:pPr>
    </w:p>
    <w:p w:rsidR="002B17F6" w:rsidRPr="002B17F6" w:rsidRDefault="00255A3E" w:rsidP="002B17F6">
      <w:pPr>
        <w:spacing w:line="240" w:lineRule="auto"/>
        <w:jc w:val="both"/>
        <w:rPr>
          <w:sz w:val="20"/>
        </w:rPr>
      </w:pPr>
      <w:r w:rsidRPr="00CE3F6F">
        <w:rPr>
          <w:rFonts w:asciiTheme="minorHAnsi" w:eastAsia="Wingdings-Regular" w:hAnsiTheme="minorHAnsi"/>
          <w:b/>
          <w:bCs/>
          <w:u w:val="single"/>
        </w:rPr>
        <w:t>2</w:t>
      </w:r>
      <w:r w:rsidRPr="00CE3F6F">
        <w:rPr>
          <w:rFonts w:asciiTheme="minorHAnsi" w:eastAsia="Wingdings-Regular" w:hAnsiTheme="minorHAnsi"/>
          <w:b/>
          <w:bCs/>
          <w:u w:val="single"/>
          <w:vertAlign w:val="superscript"/>
        </w:rPr>
        <w:t>ème</w:t>
      </w:r>
      <w:r w:rsidRPr="00CE3F6F">
        <w:rPr>
          <w:rFonts w:asciiTheme="minorHAnsi" w:eastAsia="Wingdings-Regular" w:hAnsiTheme="minorHAnsi"/>
          <w:b/>
          <w:bCs/>
          <w:u w:val="single"/>
        </w:rPr>
        <w:t xml:space="preserve"> lecture : </w:t>
      </w:r>
      <w:r w:rsidR="000E0746">
        <w:rPr>
          <w:rFonts w:asciiTheme="minorHAnsi" w:eastAsia="Wingdings-Regular" w:hAnsiTheme="minorHAnsi"/>
          <w:b/>
          <w:bCs/>
          <w:u w:val="single"/>
        </w:rPr>
        <w:t xml:space="preserve">Lecture </w:t>
      </w:r>
      <w:r w:rsidR="000E0746" w:rsidRPr="000E0746">
        <w:rPr>
          <w:rFonts w:asciiTheme="minorHAnsi" w:hAnsiTheme="minorHAnsi" w:cs="Times New Roman"/>
          <w:b/>
          <w:color w:val="000000"/>
          <w:u w:val="single"/>
          <w:lang w:eastAsia="fr-FR"/>
        </w:rPr>
        <w:t xml:space="preserve">de la </w:t>
      </w:r>
      <w:r w:rsidR="002B17F6" w:rsidRPr="002B17F6">
        <w:rPr>
          <w:sz w:val="20"/>
        </w:rPr>
        <w:t>de l’Apocalypse de saint Jean (1, 5-8)</w:t>
      </w:r>
    </w:p>
    <w:p w:rsidR="009D3379" w:rsidRPr="00B866B9" w:rsidRDefault="002B17F6" w:rsidP="002B17F6">
      <w:pPr>
        <w:spacing w:line="240" w:lineRule="auto"/>
        <w:jc w:val="both"/>
        <w:rPr>
          <w:rFonts w:asciiTheme="minorHAnsi" w:hAnsiTheme="minorHAnsi"/>
          <w:b/>
          <w:bCs/>
          <w:szCs w:val="20"/>
          <w:u w:val="single"/>
        </w:rPr>
      </w:pPr>
      <w:r w:rsidRPr="002B17F6">
        <w:rPr>
          <w:sz w:val="20"/>
        </w:rPr>
        <w:t xml:space="preserve">À  vous, la grâce et la paix de la part de Jésus Christ, le témoin fidèle, le premier-né des morts, le prince des rois de la </w:t>
      </w:r>
      <w:proofErr w:type="spellStart"/>
      <w:r w:rsidRPr="002B17F6">
        <w:rPr>
          <w:sz w:val="20"/>
        </w:rPr>
        <w:t>terre.À</w:t>
      </w:r>
      <w:proofErr w:type="spellEnd"/>
      <w:r w:rsidRPr="002B17F6">
        <w:rPr>
          <w:sz w:val="20"/>
        </w:rPr>
        <w:t xml:space="preserve"> lui qui nous aime, qui nous a délivrés de nos péchés par son sang, qui a fait de nous un royaume et des prêtres pour son Dieu et Père, à lui, la gloire et la souveraineté pour les siècles des siècles. Amen. Voici qu’il vient avec les nuées, tout il le verra, ils le verront, ceux qui l’ont transpercé ; et sur lui se lamenteront toutes les tribus de la terre. Oui! </w:t>
      </w:r>
      <w:proofErr w:type="spellStart"/>
      <w:r w:rsidRPr="002B17F6">
        <w:rPr>
          <w:sz w:val="20"/>
        </w:rPr>
        <w:t>Amen!Moi</w:t>
      </w:r>
      <w:proofErr w:type="spellEnd"/>
      <w:r w:rsidRPr="002B17F6">
        <w:rPr>
          <w:sz w:val="20"/>
        </w:rPr>
        <w:t>, je suis l’Alpha et l’Oméga, dit le Seigneur Dieu, Celui qui est, qui était et qui vient, le Souverain de l’univers.</w:t>
      </w:r>
    </w:p>
    <w:p w:rsidR="00BD2908" w:rsidRDefault="00BD2908" w:rsidP="00943728">
      <w:pPr>
        <w:spacing w:line="240" w:lineRule="auto"/>
        <w:rPr>
          <w:rFonts w:asciiTheme="minorHAnsi" w:hAnsiTheme="minorHAnsi"/>
          <w:b/>
          <w:bCs/>
          <w:szCs w:val="20"/>
          <w:u w:val="single"/>
        </w:rPr>
      </w:pPr>
    </w:p>
    <w:p w:rsidR="004D7288" w:rsidRPr="009D3379" w:rsidRDefault="0063436F" w:rsidP="00943728">
      <w:pPr>
        <w:spacing w:line="240" w:lineRule="auto"/>
        <w:rPr>
          <w:rFonts w:asciiTheme="minorHAnsi" w:hAnsiTheme="minorHAnsi" w:cs="Times New Roman"/>
          <w:bCs/>
          <w:sz w:val="20"/>
          <w:szCs w:val="20"/>
        </w:rPr>
      </w:pPr>
      <w:r w:rsidRPr="009D3379">
        <w:rPr>
          <w:rFonts w:asciiTheme="minorHAnsi" w:hAnsiTheme="minorHAnsi"/>
          <w:b/>
          <w:bCs/>
          <w:szCs w:val="20"/>
          <w:u w:val="single"/>
        </w:rPr>
        <w:t>Acclamation de l’Évangile</w:t>
      </w:r>
      <w:r w:rsidR="00BD2908">
        <w:rPr>
          <w:rFonts w:asciiTheme="minorHAnsi" w:hAnsiTheme="minorHAnsi"/>
          <w:b/>
          <w:bCs/>
          <w:szCs w:val="20"/>
          <w:u w:val="single"/>
        </w:rPr>
        <w:t xml:space="preserve"> (</w:t>
      </w:r>
      <w:proofErr w:type="spellStart"/>
      <w:r w:rsidR="00BD2908">
        <w:rPr>
          <w:rFonts w:asciiTheme="minorHAnsi" w:hAnsiTheme="minorHAnsi"/>
          <w:b/>
          <w:bCs/>
          <w:szCs w:val="20"/>
          <w:u w:val="single"/>
        </w:rPr>
        <w:t>Shutz</w:t>
      </w:r>
      <w:proofErr w:type="spellEnd"/>
      <w:r w:rsidR="00BD2908">
        <w:rPr>
          <w:rFonts w:asciiTheme="minorHAnsi" w:hAnsiTheme="minorHAnsi"/>
          <w:b/>
          <w:bCs/>
          <w:szCs w:val="20"/>
          <w:u w:val="single"/>
        </w:rPr>
        <w:t>)</w:t>
      </w:r>
      <w:r w:rsidR="006610F3" w:rsidRPr="009D3379">
        <w:rPr>
          <w:rFonts w:asciiTheme="minorHAnsi" w:hAnsiTheme="minorHAnsi"/>
          <w:b/>
          <w:bCs/>
          <w:szCs w:val="20"/>
          <w:u w:val="single"/>
        </w:rPr>
        <w:t xml:space="preserve"> : </w:t>
      </w:r>
    </w:p>
    <w:p w:rsidR="00943728" w:rsidRDefault="00411E61" w:rsidP="002B17F6">
      <w:pPr>
        <w:spacing w:line="240" w:lineRule="auto"/>
        <w:jc w:val="both"/>
        <w:rPr>
          <w:rFonts w:cs="Times New Roman"/>
          <w:b/>
          <w:bCs/>
          <w:sz w:val="20"/>
          <w:szCs w:val="20"/>
        </w:rPr>
      </w:pPr>
      <w:proofErr w:type="spellStart"/>
      <w:r>
        <w:rPr>
          <w:i/>
        </w:rPr>
        <w:t>Alleluia</w:t>
      </w:r>
      <w:proofErr w:type="spellEnd"/>
      <w:r>
        <w:rPr>
          <w:i/>
        </w:rPr>
        <w:t xml:space="preserve">. </w:t>
      </w:r>
      <w:r w:rsidR="002B17F6" w:rsidRPr="002B17F6">
        <w:rPr>
          <w:i/>
        </w:rPr>
        <w:t>Béni soit celui qui vient au nom du Seigneur! Béni soit le Règne qui vient,</w:t>
      </w:r>
      <w:r w:rsidR="00BD2908">
        <w:rPr>
          <w:i/>
        </w:rPr>
        <w:t xml:space="preserve"> celui de David, notre père.</w:t>
      </w:r>
      <w:r>
        <w:rPr>
          <w:i/>
        </w:rPr>
        <w:t>Alleluia</w:t>
      </w:r>
      <w:bookmarkStart w:id="0" w:name="_GoBack"/>
      <w:bookmarkEnd w:id="0"/>
    </w:p>
    <w:p w:rsidR="00310BAC" w:rsidRPr="00310BAC" w:rsidRDefault="00310BAC" w:rsidP="00310BAC">
      <w:pPr>
        <w:spacing w:line="240" w:lineRule="auto"/>
        <w:jc w:val="both"/>
        <w:rPr>
          <w:rFonts w:cs="Times New Roman"/>
          <w:bCs/>
          <w:sz w:val="12"/>
          <w:szCs w:val="20"/>
        </w:rPr>
      </w:pPr>
    </w:p>
    <w:p w:rsidR="002B17F6" w:rsidRPr="002B17F6" w:rsidRDefault="0063436F" w:rsidP="002B17F6">
      <w:pPr>
        <w:spacing w:line="240" w:lineRule="auto"/>
        <w:rPr>
          <w:rFonts w:asciiTheme="minorHAnsi" w:hAnsiTheme="minorHAnsi"/>
          <w:b/>
          <w:bCs/>
          <w:szCs w:val="20"/>
          <w:u w:val="single"/>
        </w:rPr>
      </w:pPr>
      <w:r w:rsidRPr="00CE3F6F">
        <w:rPr>
          <w:rFonts w:asciiTheme="minorHAnsi" w:hAnsiTheme="minorHAnsi"/>
          <w:b/>
          <w:bCs/>
          <w:szCs w:val="20"/>
          <w:u w:val="single"/>
        </w:rPr>
        <w:t>Évang</w:t>
      </w:r>
      <w:r w:rsidR="006D5D3F" w:rsidRPr="00CE3F6F">
        <w:rPr>
          <w:rFonts w:asciiTheme="minorHAnsi" w:hAnsiTheme="minorHAnsi"/>
          <w:b/>
          <w:bCs/>
          <w:szCs w:val="20"/>
          <w:u w:val="single"/>
        </w:rPr>
        <w:t>ile</w:t>
      </w:r>
      <w:r w:rsidR="00BE04FC" w:rsidRPr="00CE3F6F">
        <w:rPr>
          <w:rFonts w:asciiTheme="minorHAnsi" w:hAnsiTheme="minorHAnsi"/>
          <w:b/>
          <w:bCs/>
          <w:szCs w:val="20"/>
          <w:u w:val="single"/>
        </w:rPr>
        <w:t xml:space="preserve"> </w:t>
      </w:r>
      <w:r w:rsidR="00801985" w:rsidRPr="00CE3F6F">
        <w:rPr>
          <w:rFonts w:asciiTheme="minorHAnsi" w:hAnsiTheme="minorHAnsi"/>
          <w:b/>
          <w:bCs/>
          <w:szCs w:val="20"/>
          <w:u w:val="single"/>
        </w:rPr>
        <w:t xml:space="preserve">de Jésus Christ </w:t>
      </w:r>
      <w:r w:rsidR="000E0746" w:rsidRPr="000E0746">
        <w:rPr>
          <w:rFonts w:asciiTheme="minorHAnsi" w:hAnsiTheme="minorHAnsi"/>
          <w:b/>
          <w:bCs/>
          <w:szCs w:val="20"/>
          <w:u w:val="single"/>
        </w:rPr>
        <w:t xml:space="preserve">selon saint </w:t>
      </w:r>
      <w:r w:rsidR="002B17F6" w:rsidRPr="002B17F6">
        <w:rPr>
          <w:rFonts w:asciiTheme="minorHAnsi" w:hAnsiTheme="minorHAnsi"/>
          <w:b/>
          <w:bCs/>
          <w:szCs w:val="20"/>
          <w:u w:val="single"/>
        </w:rPr>
        <w:t>selon saint Jean (18, 33b-37)</w:t>
      </w:r>
    </w:p>
    <w:p w:rsidR="00245ACB" w:rsidRPr="002B17F6" w:rsidRDefault="002B17F6" w:rsidP="002B17F6">
      <w:pPr>
        <w:spacing w:line="240" w:lineRule="auto"/>
        <w:rPr>
          <w:rFonts w:asciiTheme="minorHAnsi" w:hAnsiTheme="minorHAnsi"/>
          <w:bCs/>
          <w:szCs w:val="20"/>
        </w:rPr>
      </w:pPr>
      <w:r w:rsidRPr="002B17F6">
        <w:rPr>
          <w:rFonts w:asciiTheme="minorHAnsi" w:hAnsiTheme="minorHAnsi"/>
          <w:bCs/>
          <w:szCs w:val="20"/>
        </w:rPr>
        <w:t>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w:t>
      </w:r>
    </w:p>
    <w:p w:rsidR="002B17F6" w:rsidRDefault="002B17F6" w:rsidP="002B17F6">
      <w:pPr>
        <w:spacing w:line="240" w:lineRule="auto"/>
        <w:rPr>
          <w:sz w:val="20"/>
        </w:rPr>
      </w:pPr>
    </w:p>
    <w:p w:rsidR="00E3220B" w:rsidRPr="002A0463" w:rsidRDefault="00484B2B" w:rsidP="00245ACB">
      <w:pPr>
        <w:spacing w:line="240" w:lineRule="auto"/>
        <w:jc w:val="both"/>
        <w:rPr>
          <w:rFonts w:asciiTheme="minorHAnsi" w:hAnsiTheme="minorHAnsi"/>
          <w:sz w:val="20"/>
          <w:szCs w:val="20"/>
        </w:rPr>
      </w:pPr>
      <w:r w:rsidRPr="00CE3F6F">
        <w:rPr>
          <w:rFonts w:asciiTheme="minorHAnsi" w:hAnsiTheme="minorHAnsi"/>
          <w:b/>
          <w:szCs w:val="20"/>
          <w:u w:val="single"/>
        </w:rPr>
        <w:lastRenderedPageBreak/>
        <w:t>Credo</w:t>
      </w:r>
      <w:r w:rsidR="00B866B9">
        <w:rPr>
          <w:rFonts w:asciiTheme="minorHAnsi" w:hAnsiTheme="minorHAnsi"/>
          <w:b/>
          <w:szCs w:val="20"/>
          <w:u w:val="single"/>
        </w:rPr>
        <w:t xml:space="preserve"> : </w:t>
      </w:r>
      <w:r w:rsidRPr="002A0463">
        <w:rPr>
          <w:rFonts w:asciiTheme="minorHAnsi" w:hAnsiTheme="minorHAnsi"/>
          <w:sz w:val="20"/>
          <w:szCs w:val="20"/>
        </w:rPr>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 à la communion des saints, à la rémission des péchés, à la résurrection de la chair, à la vie éternelle. Amen.</w:t>
      </w:r>
    </w:p>
    <w:p w:rsidR="00396E11" w:rsidRPr="00CE3F6F" w:rsidRDefault="00396E11" w:rsidP="00943728">
      <w:pPr>
        <w:spacing w:line="240" w:lineRule="auto"/>
        <w:jc w:val="both"/>
        <w:rPr>
          <w:rFonts w:asciiTheme="minorHAnsi" w:hAnsiTheme="minorHAnsi"/>
          <w:sz w:val="12"/>
          <w:szCs w:val="20"/>
        </w:rPr>
      </w:pPr>
    </w:p>
    <w:p w:rsidR="00396E11" w:rsidRPr="00CE3F6F" w:rsidRDefault="00396E11" w:rsidP="00943728">
      <w:pPr>
        <w:spacing w:line="240" w:lineRule="auto"/>
        <w:rPr>
          <w:rFonts w:asciiTheme="minorHAnsi" w:hAnsiTheme="minorHAnsi"/>
          <w:bCs/>
          <w:szCs w:val="20"/>
        </w:rPr>
      </w:pPr>
      <w:r w:rsidRPr="00CE3F6F">
        <w:rPr>
          <w:rFonts w:asciiTheme="minorHAnsi" w:hAnsiTheme="minorHAnsi"/>
          <w:b/>
          <w:bCs/>
          <w:szCs w:val="20"/>
          <w:u w:val="single"/>
        </w:rPr>
        <w:t>Prière universelle</w:t>
      </w:r>
    </w:p>
    <w:p w:rsidR="00310BAC" w:rsidRPr="00245ACB" w:rsidRDefault="00310BAC" w:rsidP="00310BAC">
      <w:pPr>
        <w:spacing w:line="240" w:lineRule="auto"/>
        <w:rPr>
          <w:sz w:val="20"/>
        </w:rPr>
      </w:pPr>
    </w:p>
    <w:p w:rsidR="00AE4B7F" w:rsidRPr="00CE3F6F" w:rsidRDefault="00AE4B7F" w:rsidP="00AE4B7F">
      <w:pPr>
        <w:spacing w:line="240" w:lineRule="auto"/>
        <w:rPr>
          <w:rFonts w:asciiTheme="minorHAnsi" w:hAnsiTheme="minorHAnsi"/>
          <w:bCs/>
          <w:sz w:val="12"/>
          <w:szCs w:val="20"/>
        </w:rPr>
      </w:pPr>
    </w:p>
    <w:p w:rsidR="00396E11" w:rsidRDefault="00396E11" w:rsidP="00943728">
      <w:pPr>
        <w:pStyle w:val="Default"/>
        <w:rPr>
          <w:rFonts w:asciiTheme="minorHAnsi" w:hAnsiTheme="minorHAnsi"/>
          <w:bCs/>
          <w:i/>
          <w:sz w:val="20"/>
          <w:szCs w:val="20"/>
        </w:rPr>
      </w:pPr>
      <w:r w:rsidRPr="00CE3F6F">
        <w:rPr>
          <w:rFonts w:asciiTheme="minorHAnsi" w:hAnsiTheme="minorHAnsi" w:cs="Calibri"/>
          <w:b/>
          <w:bCs/>
          <w:color w:val="auto"/>
          <w:sz w:val="22"/>
          <w:szCs w:val="20"/>
          <w:u w:val="single"/>
        </w:rPr>
        <w:t>Offertoire</w:t>
      </w:r>
      <w:r w:rsidR="00245ACB">
        <w:rPr>
          <w:rFonts w:asciiTheme="minorHAnsi" w:hAnsiTheme="minorHAnsi" w:cs="Calibri"/>
          <w:bCs/>
          <w:color w:val="auto"/>
          <w:sz w:val="20"/>
          <w:szCs w:val="20"/>
        </w:rPr>
        <w:t xml:space="preserve"> : </w:t>
      </w:r>
    </w:p>
    <w:p w:rsidR="00B05649" w:rsidRPr="00B05649" w:rsidRDefault="00B05649" w:rsidP="00B05649">
      <w:pPr>
        <w:pStyle w:val="Default"/>
        <w:rPr>
          <w:rFonts w:asciiTheme="minorHAnsi" w:hAnsiTheme="minorHAnsi"/>
          <w:bCs/>
          <w:sz w:val="20"/>
          <w:szCs w:val="20"/>
        </w:rPr>
      </w:pPr>
    </w:p>
    <w:p w:rsidR="00CE3F6F" w:rsidRPr="00481F55" w:rsidRDefault="00CE3F6F" w:rsidP="00481F55">
      <w:pPr>
        <w:pStyle w:val="Default"/>
        <w:rPr>
          <w:rFonts w:asciiTheme="minorHAnsi" w:hAnsiTheme="minorHAnsi" w:cs="Calibri"/>
          <w:bCs/>
          <w:color w:val="auto"/>
          <w:sz w:val="20"/>
          <w:szCs w:val="20"/>
        </w:rPr>
      </w:pPr>
    </w:p>
    <w:p w:rsidR="00CE3F6F" w:rsidRPr="002A0463" w:rsidRDefault="00CE3F6F" w:rsidP="00943728">
      <w:pPr>
        <w:pStyle w:val="Default"/>
        <w:rPr>
          <w:rFonts w:asciiTheme="minorHAnsi" w:hAnsiTheme="minorHAnsi"/>
          <w:color w:val="2F332E"/>
          <w:sz w:val="20"/>
          <w:szCs w:val="20"/>
          <w:lang w:eastAsia="fr-FR"/>
        </w:rPr>
      </w:pPr>
      <w:r w:rsidRPr="00513583">
        <w:rPr>
          <w:rFonts w:asciiTheme="minorHAnsi" w:hAnsiTheme="minorHAnsi" w:cs="Calibri"/>
          <w:b/>
          <w:bCs/>
          <w:color w:val="auto"/>
          <w:sz w:val="22"/>
          <w:szCs w:val="20"/>
          <w:u w:val="single"/>
        </w:rPr>
        <w:t>Sanctus</w:t>
      </w:r>
      <w:r w:rsidR="00411E61">
        <w:rPr>
          <w:rFonts w:asciiTheme="minorHAnsi" w:hAnsiTheme="minorHAnsi" w:cs="Calibri"/>
          <w:b/>
          <w:bCs/>
          <w:color w:val="auto"/>
          <w:sz w:val="22"/>
          <w:szCs w:val="20"/>
          <w:u w:val="single"/>
        </w:rPr>
        <w:t xml:space="preserve"> (</w:t>
      </w:r>
      <w:proofErr w:type="spellStart"/>
      <w:r w:rsidR="00411E61">
        <w:rPr>
          <w:rFonts w:asciiTheme="minorHAnsi" w:hAnsiTheme="minorHAnsi" w:cs="Calibri"/>
          <w:b/>
          <w:bCs/>
          <w:color w:val="auto"/>
          <w:sz w:val="22"/>
          <w:szCs w:val="20"/>
          <w:u w:val="single"/>
        </w:rPr>
        <w:t>Goudes</w:t>
      </w:r>
      <w:proofErr w:type="spellEnd"/>
      <w:r w:rsidR="00411E61">
        <w:rPr>
          <w:rFonts w:asciiTheme="minorHAnsi" w:hAnsiTheme="minorHAnsi" w:cs="Calibri"/>
          <w:b/>
          <w:bCs/>
          <w:color w:val="auto"/>
          <w:sz w:val="22"/>
          <w:szCs w:val="20"/>
          <w:u w:val="single"/>
        </w:rPr>
        <w:t xml:space="preserve">- Messe </w:t>
      </w:r>
      <w:proofErr w:type="spellStart"/>
      <w:r w:rsidR="00411E61">
        <w:rPr>
          <w:rFonts w:asciiTheme="minorHAnsi" w:hAnsiTheme="minorHAnsi" w:cs="Calibri"/>
          <w:b/>
          <w:bCs/>
          <w:color w:val="auto"/>
          <w:sz w:val="22"/>
          <w:szCs w:val="20"/>
          <w:u w:val="single"/>
        </w:rPr>
        <w:t>Rangueil</w:t>
      </w:r>
      <w:proofErr w:type="spellEnd"/>
    </w:p>
    <w:sectPr w:rsidR="00CE3F6F" w:rsidRPr="002A0463" w:rsidSect="002E3755">
      <w:pgSz w:w="16834" w:h="11909" w:orient="landscape" w:code="9"/>
      <w:pgMar w:top="720" w:right="720" w:bottom="720" w:left="720" w:header="709" w:footer="709"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4E" w:rsidRDefault="0026094E">
      <w:pPr>
        <w:spacing w:line="240" w:lineRule="auto"/>
      </w:pPr>
      <w:r>
        <w:separator/>
      </w:r>
    </w:p>
  </w:endnote>
  <w:endnote w:type="continuationSeparator" w:id="0">
    <w:p w:rsidR="0026094E" w:rsidRDefault="00260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4E" w:rsidRDefault="0026094E">
      <w:pPr>
        <w:spacing w:line="240" w:lineRule="auto"/>
      </w:pPr>
      <w:r>
        <w:separator/>
      </w:r>
    </w:p>
  </w:footnote>
  <w:footnote w:type="continuationSeparator" w:id="0">
    <w:p w:rsidR="0026094E" w:rsidRDefault="002609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A"/>
    <w:rsid w:val="0003272B"/>
    <w:rsid w:val="0003572A"/>
    <w:rsid w:val="000519EB"/>
    <w:rsid w:val="0005448F"/>
    <w:rsid w:val="00060676"/>
    <w:rsid w:val="00076251"/>
    <w:rsid w:val="00082403"/>
    <w:rsid w:val="000969AC"/>
    <w:rsid w:val="000C5900"/>
    <w:rsid w:val="000D0385"/>
    <w:rsid w:val="000D575A"/>
    <w:rsid w:val="000E0746"/>
    <w:rsid w:val="000E6E51"/>
    <w:rsid w:val="000F06D8"/>
    <w:rsid w:val="000F521B"/>
    <w:rsid w:val="00103F06"/>
    <w:rsid w:val="00107300"/>
    <w:rsid w:val="0011561C"/>
    <w:rsid w:val="00117EB1"/>
    <w:rsid w:val="00120194"/>
    <w:rsid w:val="00121FFB"/>
    <w:rsid w:val="0014391C"/>
    <w:rsid w:val="00147C27"/>
    <w:rsid w:val="00162E60"/>
    <w:rsid w:val="00166C2B"/>
    <w:rsid w:val="00190E41"/>
    <w:rsid w:val="001951D5"/>
    <w:rsid w:val="001A78FD"/>
    <w:rsid w:val="001B14BC"/>
    <w:rsid w:val="001B4693"/>
    <w:rsid w:val="001B74E6"/>
    <w:rsid w:val="001D7D13"/>
    <w:rsid w:val="001F791F"/>
    <w:rsid w:val="00245ACB"/>
    <w:rsid w:val="00250F44"/>
    <w:rsid w:val="00254159"/>
    <w:rsid w:val="00255A3E"/>
    <w:rsid w:val="0026094E"/>
    <w:rsid w:val="00270F98"/>
    <w:rsid w:val="00274F40"/>
    <w:rsid w:val="0028430C"/>
    <w:rsid w:val="00284E8F"/>
    <w:rsid w:val="00295B42"/>
    <w:rsid w:val="002A0463"/>
    <w:rsid w:val="002A1377"/>
    <w:rsid w:val="002B0B7D"/>
    <w:rsid w:val="002B17F6"/>
    <w:rsid w:val="002C3883"/>
    <w:rsid w:val="002C3AB1"/>
    <w:rsid w:val="002E2FEB"/>
    <w:rsid w:val="002E3755"/>
    <w:rsid w:val="002E4597"/>
    <w:rsid w:val="002F0036"/>
    <w:rsid w:val="00310BAC"/>
    <w:rsid w:val="00326E8D"/>
    <w:rsid w:val="003312AA"/>
    <w:rsid w:val="00337374"/>
    <w:rsid w:val="0034688E"/>
    <w:rsid w:val="00371C13"/>
    <w:rsid w:val="0037299E"/>
    <w:rsid w:val="00382D71"/>
    <w:rsid w:val="00395971"/>
    <w:rsid w:val="00396E11"/>
    <w:rsid w:val="003C409A"/>
    <w:rsid w:val="003E27A9"/>
    <w:rsid w:val="003E3491"/>
    <w:rsid w:val="00407E4B"/>
    <w:rsid w:val="00411E61"/>
    <w:rsid w:val="004127CE"/>
    <w:rsid w:val="0043292D"/>
    <w:rsid w:val="00435DA3"/>
    <w:rsid w:val="00440063"/>
    <w:rsid w:val="00454A17"/>
    <w:rsid w:val="00457D65"/>
    <w:rsid w:val="00464791"/>
    <w:rsid w:val="00466F3B"/>
    <w:rsid w:val="00470F08"/>
    <w:rsid w:val="004763FF"/>
    <w:rsid w:val="00481F55"/>
    <w:rsid w:val="00484B2B"/>
    <w:rsid w:val="00485949"/>
    <w:rsid w:val="004866E1"/>
    <w:rsid w:val="00493A36"/>
    <w:rsid w:val="00493F27"/>
    <w:rsid w:val="004B177E"/>
    <w:rsid w:val="004D7288"/>
    <w:rsid w:val="004F2004"/>
    <w:rsid w:val="004F4FFE"/>
    <w:rsid w:val="004F527C"/>
    <w:rsid w:val="0050670D"/>
    <w:rsid w:val="00506C18"/>
    <w:rsid w:val="005122C1"/>
    <w:rsid w:val="00513583"/>
    <w:rsid w:val="00514C9C"/>
    <w:rsid w:val="00515D57"/>
    <w:rsid w:val="00515DBE"/>
    <w:rsid w:val="00516E47"/>
    <w:rsid w:val="0051765F"/>
    <w:rsid w:val="005306A9"/>
    <w:rsid w:val="005432AF"/>
    <w:rsid w:val="005511C8"/>
    <w:rsid w:val="0056452B"/>
    <w:rsid w:val="00565D6B"/>
    <w:rsid w:val="005779BF"/>
    <w:rsid w:val="00581666"/>
    <w:rsid w:val="005924A9"/>
    <w:rsid w:val="00597EF0"/>
    <w:rsid w:val="005B0750"/>
    <w:rsid w:val="005B298C"/>
    <w:rsid w:val="005C0AC5"/>
    <w:rsid w:val="005C444D"/>
    <w:rsid w:val="005C5628"/>
    <w:rsid w:val="005D43F8"/>
    <w:rsid w:val="005E0C53"/>
    <w:rsid w:val="005E12FB"/>
    <w:rsid w:val="005E507D"/>
    <w:rsid w:val="005F1F62"/>
    <w:rsid w:val="005F69D6"/>
    <w:rsid w:val="00625B3B"/>
    <w:rsid w:val="00625F9C"/>
    <w:rsid w:val="0063436F"/>
    <w:rsid w:val="00641672"/>
    <w:rsid w:val="00645594"/>
    <w:rsid w:val="00652E37"/>
    <w:rsid w:val="00660FD1"/>
    <w:rsid w:val="006610F3"/>
    <w:rsid w:val="00661BEE"/>
    <w:rsid w:val="0067144C"/>
    <w:rsid w:val="00674745"/>
    <w:rsid w:val="006A6068"/>
    <w:rsid w:val="006A70CC"/>
    <w:rsid w:val="006C0CF9"/>
    <w:rsid w:val="006D5D3F"/>
    <w:rsid w:val="006E1D70"/>
    <w:rsid w:val="006E578E"/>
    <w:rsid w:val="007068A8"/>
    <w:rsid w:val="007140B9"/>
    <w:rsid w:val="0072077D"/>
    <w:rsid w:val="00721495"/>
    <w:rsid w:val="0072219B"/>
    <w:rsid w:val="007237A3"/>
    <w:rsid w:val="00741F88"/>
    <w:rsid w:val="007444AA"/>
    <w:rsid w:val="00744766"/>
    <w:rsid w:val="00761FDB"/>
    <w:rsid w:val="00772ADE"/>
    <w:rsid w:val="00774EDC"/>
    <w:rsid w:val="007978BA"/>
    <w:rsid w:val="007A4ED0"/>
    <w:rsid w:val="007B2D2C"/>
    <w:rsid w:val="007B7358"/>
    <w:rsid w:val="007D2E91"/>
    <w:rsid w:val="007E0EB3"/>
    <w:rsid w:val="007E1645"/>
    <w:rsid w:val="007F2B41"/>
    <w:rsid w:val="00801985"/>
    <w:rsid w:val="008205D5"/>
    <w:rsid w:val="00825CAD"/>
    <w:rsid w:val="008310DC"/>
    <w:rsid w:val="00836C67"/>
    <w:rsid w:val="008501EC"/>
    <w:rsid w:val="00881270"/>
    <w:rsid w:val="00883438"/>
    <w:rsid w:val="0089181B"/>
    <w:rsid w:val="00896054"/>
    <w:rsid w:val="008C160A"/>
    <w:rsid w:val="008C4384"/>
    <w:rsid w:val="008E2983"/>
    <w:rsid w:val="008F2E07"/>
    <w:rsid w:val="008F5759"/>
    <w:rsid w:val="008F6B99"/>
    <w:rsid w:val="00903C01"/>
    <w:rsid w:val="00912176"/>
    <w:rsid w:val="009125DA"/>
    <w:rsid w:val="009132F2"/>
    <w:rsid w:val="00914736"/>
    <w:rsid w:val="009219F6"/>
    <w:rsid w:val="009226CC"/>
    <w:rsid w:val="009332D8"/>
    <w:rsid w:val="0094226B"/>
    <w:rsid w:val="00943728"/>
    <w:rsid w:val="00962AF4"/>
    <w:rsid w:val="009A5246"/>
    <w:rsid w:val="009B4808"/>
    <w:rsid w:val="009C0896"/>
    <w:rsid w:val="009D3379"/>
    <w:rsid w:val="009D7CE3"/>
    <w:rsid w:val="009E3EA4"/>
    <w:rsid w:val="009F33EB"/>
    <w:rsid w:val="00A04F35"/>
    <w:rsid w:val="00A210C1"/>
    <w:rsid w:val="00A32785"/>
    <w:rsid w:val="00A373B9"/>
    <w:rsid w:val="00A435B4"/>
    <w:rsid w:val="00A443D1"/>
    <w:rsid w:val="00AE0B25"/>
    <w:rsid w:val="00AE4B7F"/>
    <w:rsid w:val="00AF66C3"/>
    <w:rsid w:val="00B01001"/>
    <w:rsid w:val="00B04438"/>
    <w:rsid w:val="00B05649"/>
    <w:rsid w:val="00B079F8"/>
    <w:rsid w:val="00B127CF"/>
    <w:rsid w:val="00B174E6"/>
    <w:rsid w:val="00B238B6"/>
    <w:rsid w:val="00B47F45"/>
    <w:rsid w:val="00B6582A"/>
    <w:rsid w:val="00B71A2D"/>
    <w:rsid w:val="00B8094A"/>
    <w:rsid w:val="00B81C75"/>
    <w:rsid w:val="00B866B9"/>
    <w:rsid w:val="00BA228A"/>
    <w:rsid w:val="00BA6604"/>
    <w:rsid w:val="00BA78A4"/>
    <w:rsid w:val="00BB6B80"/>
    <w:rsid w:val="00BD2833"/>
    <w:rsid w:val="00BD2908"/>
    <w:rsid w:val="00BE04FC"/>
    <w:rsid w:val="00BF1A21"/>
    <w:rsid w:val="00BF656C"/>
    <w:rsid w:val="00C01125"/>
    <w:rsid w:val="00C0493B"/>
    <w:rsid w:val="00C16F3A"/>
    <w:rsid w:val="00C2119A"/>
    <w:rsid w:val="00C2158C"/>
    <w:rsid w:val="00C25522"/>
    <w:rsid w:val="00C26436"/>
    <w:rsid w:val="00C91298"/>
    <w:rsid w:val="00C93AA9"/>
    <w:rsid w:val="00C968AA"/>
    <w:rsid w:val="00CA6EC6"/>
    <w:rsid w:val="00CB3AA8"/>
    <w:rsid w:val="00CB4199"/>
    <w:rsid w:val="00CB541E"/>
    <w:rsid w:val="00CB7301"/>
    <w:rsid w:val="00CD1D2A"/>
    <w:rsid w:val="00CE0467"/>
    <w:rsid w:val="00CE3F6F"/>
    <w:rsid w:val="00CF36BB"/>
    <w:rsid w:val="00CF7452"/>
    <w:rsid w:val="00D01303"/>
    <w:rsid w:val="00D15D5F"/>
    <w:rsid w:val="00D20F58"/>
    <w:rsid w:val="00D22C30"/>
    <w:rsid w:val="00D22DA7"/>
    <w:rsid w:val="00D359F2"/>
    <w:rsid w:val="00D40798"/>
    <w:rsid w:val="00D76C61"/>
    <w:rsid w:val="00D77005"/>
    <w:rsid w:val="00D80EC2"/>
    <w:rsid w:val="00D87115"/>
    <w:rsid w:val="00D95F4A"/>
    <w:rsid w:val="00DA3F2B"/>
    <w:rsid w:val="00DC505D"/>
    <w:rsid w:val="00DF501F"/>
    <w:rsid w:val="00E015A2"/>
    <w:rsid w:val="00E039A6"/>
    <w:rsid w:val="00E10D27"/>
    <w:rsid w:val="00E25458"/>
    <w:rsid w:val="00E275A6"/>
    <w:rsid w:val="00E2786E"/>
    <w:rsid w:val="00E32077"/>
    <w:rsid w:val="00E321F8"/>
    <w:rsid w:val="00E3220B"/>
    <w:rsid w:val="00E32A23"/>
    <w:rsid w:val="00E34666"/>
    <w:rsid w:val="00E368E7"/>
    <w:rsid w:val="00E41CAF"/>
    <w:rsid w:val="00E43310"/>
    <w:rsid w:val="00E54CA7"/>
    <w:rsid w:val="00E6269C"/>
    <w:rsid w:val="00E84C01"/>
    <w:rsid w:val="00EA0253"/>
    <w:rsid w:val="00EB7BC2"/>
    <w:rsid w:val="00EC0781"/>
    <w:rsid w:val="00ED1493"/>
    <w:rsid w:val="00ED14B8"/>
    <w:rsid w:val="00ED432C"/>
    <w:rsid w:val="00ED6054"/>
    <w:rsid w:val="00EE0851"/>
    <w:rsid w:val="00EE54AF"/>
    <w:rsid w:val="00EE6111"/>
    <w:rsid w:val="00F00768"/>
    <w:rsid w:val="00F01A6D"/>
    <w:rsid w:val="00F040AD"/>
    <w:rsid w:val="00F17481"/>
    <w:rsid w:val="00F332C3"/>
    <w:rsid w:val="00F34D3A"/>
    <w:rsid w:val="00F41341"/>
    <w:rsid w:val="00F455DE"/>
    <w:rsid w:val="00F52222"/>
    <w:rsid w:val="00F5351D"/>
    <w:rsid w:val="00F63B86"/>
    <w:rsid w:val="00F67E05"/>
    <w:rsid w:val="00F8597B"/>
    <w:rsid w:val="00F91A1A"/>
    <w:rsid w:val="00F962FF"/>
    <w:rsid w:val="00FA4449"/>
    <w:rsid w:val="00FA45DA"/>
    <w:rsid w:val="00FB38A0"/>
    <w:rsid w:val="00FD7648"/>
    <w:rsid w:val="00FE047F"/>
    <w:rsid w:val="00FE1097"/>
    <w:rsid w:val="00FF324D"/>
    <w:rsid w:val="00FF6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customStyle="1" w:styleId="apple-converted-space">
    <w:name w:val="apple-converted-space"/>
    <w:basedOn w:val="Policepardfaut"/>
    <w:rsid w:val="00825CAD"/>
  </w:style>
  <w:style w:type="character" w:customStyle="1" w:styleId="yiv1143486377apple-style-span">
    <w:name w:val="yiv1143486377apple-style-span"/>
    <w:basedOn w:val="Policepardfaut"/>
    <w:rsid w:val="00D359F2"/>
  </w:style>
  <w:style w:type="paragraph" w:styleId="Paragraphedeliste">
    <w:name w:val="List Paragraph"/>
    <w:basedOn w:val="Normal"/>
    <w:uiPriority w:val="34"/>
    <w:qFormat/>
    <w:rsid w:val="00493A36"/>
    <w:pPr>
      <w:ind w:left="720"/>
      <w:contextualSpacing/>
    </w:pPr>
  </w:style>
  <w:style w:type="table" w:styleId="Grilledutableau">
    <w:name w:val="Table Grid"/>
    <w:basedOn w:val="TableauNormal"/>
    <w:uiPriority w:val="59"/>
    <w:rsid w:val="00FA4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customStyle="1" w:styleId="apple-converted-space">
    <w:name w:val="apple-converted-space"/>
    <w:basedOn w:val="Policepardfaut"/>
    <w:rsid w:val="00825CAD"/>
  </w:style>
  <w:style w:type="character" w:customStyle="1" w:styleId="yiv1143486377apple-style-span">
    <w:name w:val="yiv1143486377apple-style-span"/>
    <w:basedOn w:val="Policepardfaut"/>
    <w:rsid w:val="00D359F2"/>
  </w:style>
  <w:style w:type="paragraph" w:styleId="Paragraphedeliste">
    <w:name w:val="List Paragraph"/>
    <w:basedOn w:val="Normal"/>
    <w:uiPriority w:val="34"/>
    <w:qFormat/>
    <w:rsid w:val="00493A36"/>
    <w:pPr>
      <w:ind w:left="720"/>
      <w:contextualSpacing/>
    </w:pPr>
  </w:style>
  <w:style w:type="table" w:styleId="Grilledutableau">
    <w:name w:val="Table Grid"/>
    <w:basedOn w:val="TableauNormal"/>
    <w:uiPriority w:val="59"/>
    <w:rsid w:val="00FA4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4585">
      <w:bodyDiv w:val="1"/>
      <w:marLeft w:val="0"/>
      <w:marRight w:val="0"/>
      <w:marTop w:val="0"/>
      <w:marBottom w:val="0"/>
      <w:divBdr>
        <w:top w:val="none" w:sz="0" w:space="0" w:color="auto"/>
        <w:left w:val="none" w:sz="0" w:space="0" w:color="auto"/>
        <w:bottom w:val="none" w:sz="0" w:space="0" w:color="auto"/>
        <w:right w:val="none" w:sz="0" w:space="0" w:color="auto"/>
      </w:divBdr>
      <w:divsChild>
        <w:div w:id="1773629670">
          <w:marLeft w:val="0"/>
          <w:marRight w:val="0"/>
          <w:marTop w:val="0"/>
          <w:marBottom w:val="0"/>
          <w:divBdr>
            <w:top w:val="none" w:sz="0" w:space="0" w:color="auto"/>
            <w:left w:val="none" w:sz="0" w:space="0" w:color="auto"/>
            <w:bottom w:val="none" w:sz="0" w:space="0" w:color="auto"/>
            <w:right w:val="none" w:sz="0" w:space="0" w:color="auto"/>
          </w:divBdr>
          <w:divsChild>
            <w:div w:id="201022400">
              <w:marLeft w:val="0"/>
              <w:marRight w:val="0"/>
              <w:marTop w:val="0"/>
              <w:marBottom w:val="0"/>
              <w:divBdr>
                <w:top w:val="none" w:sz="0" w:space="0" w:color="auto"/>
                <w:left w:val="none" w:sz="0" w:space="0" w:color="auto"/>
                <w:bottom w:val="none" w:sz="0" w:space="0" w:color="auto"/>
                <w:right w:val="none" w:sz="0" w:space="0" w:color="auto"/>
              </w:divBdr>
            </w:div>
          </w:divsChild>
        </w:div>
        <w:div w:id="603348655">
          <w:marLeft w:val="0"/>
          <w:marRight w:val="0"/>
          <w:marTop w:val="0"/>
          <w:marBottom w:val="0"/>
          <w:divBdr>
            <w:top w:val="none" w:sz="0" w:space="0" w:color="auto"/>
            <w:left w:val="none" w:sz="0" w:space="0" w:color="auto"/>
            <w:bottom w:val="none" w:sz="0" w:space="0" w:color="auto"/>
            <w:right w:val="none" w:sz="0" w:space="0" w:color="auto"/>
          </w:divBdr>
          <w:divsChild>
            <w:div w:id="1687443670">
              <w:marLeft w:val="0"/>
              <w:marRight w:val="0"/>
              <w:marTop w:val="0"/>
              <w:marBottom w:val="0"/>
              <w:divBdr>
                <w:top w:val="none" w:sz="0" w:space="0" w:color="auto"/>
                <w:left w:val="none" w:sz="0" w:space="0" w:color="auto"/>
                <w:bottom w:val="none" w:sz="0" w:space="0" w:color="auto"/>
                <w:right w:val="none" w:sz="0" w:space="0" w:color="auto"/>
              </w:divBdr>
              <w:divsChild>
                <w:div w:id="1608195264">
                  <w:marLeft w:val="0"/>
                  <w:marRight w:val="0"/>
                  <w:marTop w:val="0"/>
                  <w:marBottom w:val="0"/>
                  <w:divBdr>
                    <w:top w:val="none" w:sz="0" w:space="0" w:color="auto"/>
                    <w:left w:val="none" w:sz="0" w:space="0" w:color="auto"/>
                    <w:bottom w:val="none" w:sz="0" w:space="0" w:color="auto"/>
                    <w:right w:val="none" w:sz="0" w:space="0" w:color="auto"/>
                  </w:divBdr>
                </w:div>
                <w:div w:id="346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1761">
      <w:bodyDiv w:val="1"/>
      <w:marLeft w:val="0"/>
      <w:marRight w:val="0"/>
      <w:marTop w:val="0"/>
      <w:marBottom w:val="0"/>
      <w:divBdr>
        <w:top w:val="none" w:sz="0" w:space="0" w:color="auto"/>
        <w:left w:val="none" w:sz="0" w:space="0" w:color="auto"/>
        <w:bottom w:val="none" w:sz="0" w:space="0" w:color="auto"/>
        <w:right w:val="none" w:sz="0" w:space="0" w:color="auto"/>
      </w:divBdr>
    </w:div>
    <w:div w:id="205341773">
      <w:bodyDiv w:val="1"/>
      <w:marLeft w:val="0"/>
      <w:marRight w:val="0"/>
      <w:marTop w:val="0"/>
      <w:marBottom w:val="0"/>
      <w:divBdr>
        <w:top w:val="none" w:sz="0" w:space="0" w:color="auto"/>
        <w:left w:val="none" w:sz="0" w:space="0" w:color="auto"/>
        <w:bottom w:val="none" w:sz="0" w:space="0" w:color="auto"/>
        <w:right w:val="none" w:sz="0" w:space="0" w:color="auto"/>
      </w:divBdr>
    </w:div>
    <w:div w:id="355085846">
      <w:bodyDiv w:val="1"/>
      <w:marLeft w:val="0"/>
      <w:marRight w:val="0"/>
      <w:marTop w:val="0"/>
      <w:marBottom w:val="0"/>
      <w:divBdr>
        <w:top w:val="none" w:sz="0" w:space="0" w:color="auto"/>
        <w:left w:val="none" w:sz="0" w:space="0" w:color="auto"/>
        <w:bottom w:val="none" w:sz="0" w:space="0" w:color="auto"/>
        <w:right w:val="none" w:sz="0" w:space="0" w:color="auto"/>
      </w:divBdr>
    </w:div>
    <w:div w:id="450512330">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595940006">
      <w:bodyDiv w:val="1"/>
      <w:marLeft w:val="0"/>
      <w:marRight w:val="0"/>
      <w:marTop w:val="0"/>
      <w:marBottom w:val="0"/>
      <w:divBdr>
        <w:top w:val="none" w:sz="0" w:space="0" w:color="auto"/>
        <w:left w:val="none" w:sz="0" w:space="0" w:color="auto"/>
        <w:bottom w:val="none" w:sz="0" w:space="0" w:color="auto"/>
        <w:right w:val="none" w:sz="0" w:space="0" w:color="auto"/>
      </w:divBdr>
    </w:div>
    <w:div w:id="606549738">
      <w:bodyDiv w:val="1"/>
      <w:marLeft w:val="0"/>
      <w:marRight w:val="0"/>
      <w:marTop w:val="0"/>
      <w:marBottom w:val="0"/>
      <w:divBdr>
        <w:top w:val="none" w:sz="0" w:space="0" w:color="auto"/>
        <w:left w:val="none" w:sz="0" w:space="0" w:color="auto"/>
        <w:bottom w:val="none" w:sz="0" w:space="0" w:color="auto"/>
        <w:right w:val="none" w:sz="0" w:space="0" w:color="auto"/>
      </w:divBdr>
    </w:div>
    <w:div w:id="708379479">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30751286">
      <w:bodyDiv w:val="1"/>
      <w:marLeft w:val="0"/>
      <w:marRight w:val="0"/>
      <w:marTop w:val="0"/>
      <w:marBottom w:val="0"/>
      <w:divBdr>
        <w:top w:val="none" w:sz="0" w:space="0" w:color="auto"/>
        <w:left w:val="none" w:sz="0" w:space="0" w:color="auto"/>
        <w:bottom w:val="none" w:sz="0" w:space="0" w:color="auto"/>
        <w:right w:val="none" w:sz="0" w:space="0" w:color="auto"/>
      </w:divBdr>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177119001">
      <w:bodyDiv w:val="1"/>
      <w:marLeft w:val="0"/>
      <w:marRight w:val="0"/>
      <w:marTop w:val="0"/>
      <w:marBottom w:val="0"/>
      <w:divBdr>
        <w:top w:val="none" w:sz="0" w:space="0" w:color="auto"/>
        <w:left w:val="none" w:sz="0" w:space="0" w:color="auto"/>
        <w:bottom w:val="none" w:sz="0" w:space="0" w:color="auto"/>
        <w:right w:val="none" w:sz="0" w:space="0" w:color="auto"/>
      </w:divBdr>
    </w:div>
    <w:div w:id="1567031509">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oissecatholiquehano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oissecatholiquehano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idees-cate.com/images/colp28.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0CFBC-9B19-40D6-8D18-E54DAFEA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2</Pages>
  <Words>874</Words>
  <Characters>4812</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Chant Communion : TIENS MA LAMPE ALUMEE</vt:lpstr>
      <vt:lpstr>Chant Communion : TIENS MA LAMPE ALUMEE</vt:lpstr>
    </vt:vector>
  </TitlesOfParts>
  <Company>PhoeniXP</Company>
  <LinksUpToDate>false</LinksUpToDate>
  <CharactersWithSpaces>5675</CharactersWithSpaces>
  <SharedDoc>false</SharedDoc>
  <HLinks>
    <vt:vector size="24" baseType="variant">
      <vt:variant>
        <vt:i4>3932212</vt:i4>
      </vt:variant>
      <vt:variant>
        <vt:i4>-1</vt:i4>
      </vt:variant>
      <vt:variant>
        <vt:i4>1041</vt:i4>
      </vt:variant>
      <vt:variant>
        <vt:i4>1</vt:i4>
      </vt:variant>
      <vt:variant>
        <vt:lpwstr>http://jubilatedeo.j.u.pic.centerblog.net/upvpftyt.gif</vt:lpwstr>
      </vt:variant>
      <vt:variant>
        <vt:lpwstr/>
      </vt:variant>
      <vt:variant>
        <vt:i4>196665</vt:i4>
      </vt:variant>
      <vt:variant>
        <vt:i4>-1</vt:i4>
      </vt:variant>
      <vt:variant>
        <vt:i4>1047</vt:i4>
      </vt:variant>
      <vt:variant>
        <vt:i4>1</vt:i4>
      </vt:variant>
      <vt:variant>
        <vt:lpwstr>http://1.bp.blogspot.com/_xvOy-czCZ6E/S8Bn2ISW-CI/AAAAAAAAA7Q/SrAiH3uFj9g/s1600/Thomas.gif</vt:lpwstr>
      </vt:variant>
      <vt:variant>
        <vt:lpwstr/>
      </vt:variant>
      <vt:variant>
        <vt:i4>7274534</vt:i4>
      </vt:variant>
      <vt:variant>
        <vt:i4>-1</vt:i4>
      </vt:variant>
      <vt:variant>
        <vt:i4>1053</vt:i4>
      </vt:variant>
      <vt:variant>
        <vt:i4>1</vt:i4>
      </vt:variant>
      <vt:variant>
        <vt:lpwstr>http://www.idees-cate.com/images/esprit.gif</vt:lpwstr>
      </vt:variant>
      <vt:variant>
        <vt:lpwstr/>
      </vt:variant>
      <vt:variant>
        <vt:i4>6553606</vt:i4>
      </vt:variant>
      <vt:variant>
        <vt:i4>-1</vt:i4>
      </vt:variant>
      <vt:variant>
        <vt:i4>1055</vt:i4>
      </vt:variant>
      <vt:variant>
        <vt:i4>1</vt:i4>
      </vt:variant>
      <vt:variant>
        <vt:lpwstr>http://www.ddec59c.org/parole de vie/parole_clip_image002_0036.gif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marie-vivien</cp:lastModifiedBy>
  <cp:revision>4</cp:revision>
  <cp:lastPrinted>2015-09-26T10:28:00Z</cp:lastPrinted>
  <dcterms:created xsi:type="dcterms:W3CDTF">2015-11-15T14:44:00Z</dcterms:created>
  <dcterms:modified xsi:type="dcterms:W3CDTF">2015-11-18T16:19:00Z</dcterms:modified>
</cp:coreProperties>
</file>