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6F" w:rsidRPr="003A3C0F" w:rsidRDefault="000B639F" w:rsidP="00C068B3">
      <w:pPr>
        <w:spacing w:line="240" w:lineRule="auto"/>
        <w:rPr>
          <w:b/>
          <w:bCs/>
          <w:u w:val="single"/>
        </w:rPr>
      </w:pPr>
      <w:r w:rsidRPr="003A3C0F">
        <w:rPr>
          <w:b/>
          <w:bCs/>
          <w:u w:val="single"/>
        </w:rPr>
        <w:t>Communion</w:t>
      </w:r>
    </w:p>
    <w:p w:rsidR="002E272C" w:rsidRPr="002E272C" w:rsidRDefault="002E272C" w:rsidP="002E272C">
      <w:pPr>
        <w:suppressAutoHyphens/>
        <w:spacing w:line="240" w:lineRule="auto"/>
        <w:rPr>
          <w:rFonts w:cs="Times New Roman"/>
          <w:b/>
          <w:bCs/>
          <w:sz w:val="20"/>
          <w:lang w:eastAsia="ar-SA"/>
        </w:rPr>
      </w:pPr>
      <w:r w:rsidRPr="002E272C">
        <w:rPr>
          <w:rFonts w:cs="Times New Roman"/>
          <w:b/>
          <w:bCs/>
          <w:sz w:val="20"/>
          <w:lang w:eastAsia="ar-SA"/>
        </w:rPr>
        <w:t>Donne-moi des yeux pour voir et pour aimer, des yeux remplis d’immensité</w:t>
      </w:r>
    </w:p>
    <w:p w:rsidR="002E272C" w:rsidRPr="002E272C" w:rsidRDefault="002E272C" w:rsidP="002E272C">
      <w:pPr>
        <w:suppressAutoHyphens/>
        <w:spacing w:line="240" w:lineRule="auto"/>
        <w:rPr>
          <w:rFonts w:cs="Times New Roman"/>
          <w:b/>
          <w:bCs/>
          <w:sz w:val="20"/>
          <w:lang w:eastAsia="ar-SA"/>
        </w:rPr>
      </w:pPr>
      <w:r w:rsidRPr="002E272C">
        <w:rPr>
          <w:rFonts w:cs="Times New Roman"/>
          <w:b/>
          <w:bCs/>
          <w:sz w:val="20"/>
          <w:lang w:eastAsia="ar-SA"/>
        </w:rPr>
        <w:t>Donne-moi des yeux pour voir et pour aimer, Des yeux soleil, des yeux clarté.</w:t>
      </w:r>
    </w:p>
    <w:p w:rsidR="002E272C" w:rsidRPr="002E272C" w:rsidRDefault="002E272C" w:rsidP="002E272C">
      <w:pPr>
        <w:suppressAutoHyphens/>
        <w:spacing w:line="240" w:lineRule="auto"/>
        <w:rPr>
          <w:rFonts w:cs="Times New Roman"/>
          <w:b/>
          <w:bCs/>
          <w:sz w:val="10"/>
          <w:lang w:eastAsia="ar-SA"/>
        </w:rPr>
      </w:pPr>
    </w:p>
    <w:p w:rsidR="002E272C" w:rsidRPr="002E272C" w:rsidRDefault="00166938" w:rsidP="002E272C">
      <w:pPr>
        <w:suppressAutoHyphens/>
        <w:spacing w:line="240" w:lineRule="auto"/>
        <w:rPr>
          <w:rFonts w:cs="Times New Roman"/>
          <w:sz w:val="20"/>
          <w:lang w:eastAsia="ar-SA"/>
        </w:rPr>
      </w:pPr>
      <w:r>
        <w:rPr>
          <w:rFonts w:cs="Times New Roman"/>
          <w:noProof/>
          <w:sz w:val="20"/>
          <w:lang w:eastAsia="fr-FR"/>
        </w:rPr>
        <w:drawing>
          <wp:anchor distT="0" distB="0" distL="114300" distR="114300" simplePos="0" relativeHeight="251732992" behindDoc="1" locked="0" layoutInCell="1" allowOverlap="1">
            <wp:simplePos x="0" y="0"/>
            <wp:positionH relativeFrom="column">
              <wp:posOffset>3028950</wp:posOffset>
            </wp:positionH>
            <wp:positionV relativeFrom="paragraph">
              <wp:posOffset>13335</wp:posOffset>
            </wp:positionV>
            <wp:extent cx="1405890" cy="1381125"/>
            <wp:effectExtent l="19050" t="0" r="3810" b="0"/>
            <wp:wrapNone/>
            <wp:docPr id="4" name="Image 1" descr="http://2.bp.blogspot.com/-cBnZAKxxqXo/UQmuY1_-rYI/AAAAAAAACf8/gFJsAnzuLUw/s1600/133e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BnZAKxxqXo/UQmuY1_-rYI/AAAAAAAACf8/gFJsAnzuLUw/s1600/133eweb.gif"/>
                    <pic:cNvPicPr>
                      <a:picLocks noChangeAspect="1" noChangeArrowheads="1"/>
                    </pic:cNvPicPr>
                  </pic:nvPicPr>
                  <pic:blipFill>
                    <a:blip r:embed="rId7" cstate="print">
                      <a:biLevel thresh="50000"/>
                    </a:blip>
                    <a:srcRect/>
                    <a:stretch>
                      <a:fillRect/>
                    </a:stretch>
                  </pic:blipFill>
                  <pic:spPr bwMode="auto">
                    <a:xfrm>
                      <a:off x="0" y="0"/>
                      <a:ext cx="1405890" cy="1381125"/>
                    </a:xfrm>
                    <a:prstGeom prst="rect">
                      <a:avLst/>
                    </a:prstGeom>
                    <a:noFill/>
                    <a:ln w="9525">
                      <a:noFill/>
                      <a:miter lim="800000"/>
                      <a:headEnd/>
                      <a:tailEnd/>
                    </a:ln>
                  </pic:spPr>
                </pic:pic>
              </a:graphicData>
            </a:graphic>
          </wp:anchor>
        </w:drawing>
      </w:r>
      <w:r w:rsidR="002E272C" w:rsidRPr="002E272C">
        <w:rPr>
          <w:rFonts w:cs="Times New Roman"/>
          <w:sz w:val="20"/>
          <w:lang w:eastAsia="ar-SA"/>
        </w:rPr>
        <w:t>1. Chaque regard est différent Il nous apprend pourquoi, comment,</w:t>
      </w:r>
      <w:r w:rsidRPr="00166938">
        <w:rPr>
          <w:noProof/>
        </w:rPr>
        <w:t xml:space="preserve"> </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La vie grandit tout doucement.</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Chaque regard est différent</w:t>
      </w:r>
      <w:r>
        <w:rPr>
          <w:rFonts w:cs="Times New Roman"/>
          <w:sz w:val="20"/>
          <w:lang w:eastAsia="ar-SA"/>
        </w:rPr>
        <w:t xml:space="preserve"> </w:t>
      </w:r>
      <w:r w:rsidRPr="002E272C">
        <w:rPr>
          <w:rFonts w:cs="Times New Roman"/>
          <w:sz w:val="20"/>
          <w:lang w:eastAsia="ar-SA"/>
        </w:rPr>
        <w:t>Les yeux fixés sur toi Jésus</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Fais que je vois ceux qui habitent autour de moi.</w:t>
      </w:r>
    </w:p>
    <w:p w:rsidR="002E272C" w:rsidRPr="002E272C" w:rsidRDefault="002E272C" w:rsidP="002E272C">
      <w:pPr>
        <w:suppressAutoHyphens/>
        <w:spacing w:line="240" w:lineRule="auto"/>
        <w:rPr>
          <w:rFonts w:cs="Times New Roman"/>
          <w:sz w:val="10"/>
          <w:lang w:eastAsia="ar-SA"/>
        </w:rPr>
      </w:pP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2. Chaque regard est pèlerin</w:t>
      </w:r>
      <w:r>
        <w:rPr>
          <w:rFonts w:cs="Times New Roman"/>
          <w:sz w:val="20"/>
          <w:lang w:eastAsia="ar-SA"/>
        </w:rPr>
        <w:t xml:space="preserve"> </w:t>
      </w:r>
      <w:r w:rsidRPr="002E272C">
        <w:rPr>
          <w:rFonts w:cs="Times New Roman"/>
          <w:sz w:val="20"/>
          <w:lang w:eastAsia="ar-SA"/>
        </w:rPr>
        <w:t>Il nous décrit tant de jardins</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Que l’on croirait parfois lointain.</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Chaque regard est pèlerin</w:t>
      </w:r>
      <w:r>
        <w:rPr>
          <w:rFonts w:cs="Times New Roman"/>
          <w:sz w:val="20"/>
          <w:lang w:eastAsia="ar-SA"/>
        </w:rPr>
        <w:t xml:space="preserve"> </w:t>
      </w:r>
      <w:r w:rsidRPr="002E272C">
        <w:rPr>
          <w:rFonts w:cs="Times New Roman"/>
          <w:sz w:val="20"/>
          <w:lang w:eastAsia="ar-SA"/>
        </w:rPr>
        <w:t>Les yeux remplis de toi Jésus</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Fais que je vois la vie cachée tout près de moi.</w:t>
      </w:r>
    </w:p>
    <w:p w:rsidR="002E272C" w:rsidRPr="002E272C" w:rsidRDefault="002E272C" w:rsidP="002E272C">
      <w:pPr>
        <w:suppressAutoHyphens/>
        <w:spacing w:line="240" w:lineRule="auto"/>
        <w:rPr>
          <w:rFonts w:cs="Times New Roman"/>
          <w:sz w:val="10"/>
          <w:lang w:eastAsia="ar-SA"/>
        </w:rPr>
      </w:pP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3. Chaque regard est important</w:t>
      </w:r>
      <w:r>
        <w:rPr>
          <w:rFonts w:cs="Times New Roman"/>
          <w:sz w:val="20"/>
          <w:lang w:eastAsia="ar-SA"/>
        </w:rPr>
        <w:t xml:space="preserve"> </w:t>
      </w:r>
      <w:r w:rsidRPr="002E272C">
        <w:rPr>
          <w:rFonts w:cs="Times New Roman"/>
          <w:sz w:val="20"/>
          <w:lang w:eastAsia="ar-SA"/>
        </w:rPr>
        <w:t>Il nous traduit tout simplement</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Mille couleurs d’un Dieu vivant.</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Chaque regard est important</w:t>
      </w:r>
      <w:r>
        <w:rPr>
          <w:rFonts w:cs="Times New Roman"/>
          <w:sz w:val="20"/>
          <w:lang w:eastAsia="ar-SA"/>
        </w:rPr>
        <w:t xml:space="preserve"> </w:t>
      </w:r>
      <w:r w:rsidRPr="002E272C">
        <w:rPr>
          <w:rFonts w:cs="Times New Roman"/>
          <w:sz w:val="20"/>
          <w:lang w:eastAsia="ar-SA"/>
        </w:rPr>
        <w:t>Avec tes yeux Seigneur Jésus</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Fais que je voie l’amour placé au fond de moi.</w:t>
      </w:r>
    </w:p>
    <w:p w:rsidR="002E272C" w:rsidRPr="002E272C" w:rsidRDefault="002E272C" w:rsidP="002E272C">
      <w:pPr>
        <w:suppressAutoHyphens/>
        <w:spacing w:line="240" w:lineRule="auto"/>
        <w:rPr>
          <w:rFonts w:cs="Times New Roman"/>
          <w:sz w:val="10"/>
          <w:lang w:eastAsia="ar-SA"/>
        </w:rPr>
      </w:pP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4. Chaque regard est un matin</w:t>
      </w:r>
      <w:r>
        <w:rPr>
          <w:rFonts w:cs="Times New Roman"/>
          <w:sz w:val="20"/>
          <w:lang w:eastAsia="ar-SA"/>
        </w:rPr>
        <w:t xml:space="preserve"> </w:t>
      </w:r>
      <w:r w:rsidRPr="002E272C">
        <w:rPr>
          <w:rFonts w:cs="Times New Roman"/>
          <w:sz w:val="20"/>
          <w:lang w:eastAsia="ar-SA"/>
        </w:rPr>
        <w:t>Pour les aveugles aux yeux éteints</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Dans chaque nuit Seigneur tu viens.</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Chaque regard est un matin</w:t>
      </w:r>
      <w:r>
        <w:rPr>
          <w:rFonts w:cs="Times New Roman"/>
          <w:sz w:val="20"/>
          <w:lang w:eastAsia="ar-SA"/>
        </w:rPr>
        <w:t xml:space="preserve"> </w:t>
      </w:r>
      <w:r w:rsidRPr="002E272C">
        <w:rPr>
          <w:rFonts w:cs="Times New Roman"/>
          <w:sz w:val="20"/>
          <w:lang w:eastAsia="ar-SA"/>
        </w:rPr>
        <w:t>Les yeux ouverts par toi Jésus</w:t>
      </w:r>
    </w:p>
    <w:p w:rsidR="002E272C" w:rsidRPr="002E272C" w:rsidRDefault="002E272C" w:rsidP="002E272C">
      <w:pPr>
        <w:suppressAutoHyphens/>
        <w:spacing w:line="240" w:lineRule="auto"/>
        <w:rPr>
          <w:rFonts w:cs="Times New Roman"/>
          <w:sz w:val="20"/>
          <w:lang w:eastAsia="ar-SA"/>
        </w:rPr>
      </w:pPr>
      <w:r w:rsidRPr="002E272C">
        <w:rPr>
          <w:rFonts w:cs="Times New Roman"/>
          <w:sz w:val="20"/>
          <w:lang w:eastAsia="ar-SA"/>
        </w:rPr>
        <w:t>Fais que je crois que Ta Parole nous envoie.</w:t>
      </w:r>
    </w:p>
    <w:p w:rsidR="0085422D" w:rsidRPr="003A3C0F" w:rsidRDefault="0085422D" w:rsidP="0085422D">
      <w:pPr>
        <w:suppressAutoHyphens/>
        <w:spacing w:line="240" w:lineRule="auto"/>
        <w:rPr>
          <w:rFonts w:cs="Arial"/>
          <w:sz w:val="14"/>
          <w:lang w:eastAsia="ar-SA"/>
        </w:rPr>
      </w:pPr>
    </w:p>
    <w:p w:rsidR="00395971" w:rsidRPr="003A3C0F" w:rsidRDefault="000B639F" w:rsidP="0056452B">
      <w:pPr>
        <w:spacing w:line="240" w:lineRule="auto"/>
        <w:rPr>
          <w:b/>
          <w:bCs/>
          <w:u w:val="single"/>
        </w:rPr>
      </w:pPr>
      <w:r w:rsidRPr="003A3C0F">
        <w:rPr>
          <w:b/>
          <w:bCs/>
          <w:u w:val="single"/>
        </w:rPr>
        <w:t>Chant d’envoi</w:t>
      </w:r>
    </w:p>
    <w:p w:rsidR="002E272C" w:rsidRPr="00C952E4" w:rsidRDefault="002E272C" w:rsidP="002E272C">
      <w:pPr>
        <w:pStyle w:val="blanc"/>
        <w:spacing w:before="0" w:beforeAutospacing="0" w:after="0" w:afterAutospacing="0"/>
        <w:jc w:val="both"/>
        <w:rPr>
          <w:rStyle w:val="lev"/>
          <w:sz w:val="20"/>
          <w:szCs w:val="20"/>
          <w:lang w:val="fr-FR"/>
        </w:rPr>
      </w:pPr>
      <w:r w:rsidRPr="00C952E4">
        <w:rPr>
          <w:rStyle w:val="lev"/>
          <w:sz w:val="20"/>
          <w:szCs w:val="20"/>
          <w:lang w:val="fr-FR"/>
        </w:rPr>
        <w:t>Ne ren</w:t>
      </w:r>
      <w:r>
        <w:rPr>
          <w:rStyle w:val="lev"/>
          <w:sz w:val="20"/>
          <w:szCs w:val="20"/>
          <w:lang w:val="fr-FR"/>
        </w:rPr>
        <w:t xml:space="preserve">trez pas chez vous comme avant, </w:t>
      </w:r>
      <w:r w:rsidRPr="00C952E4">
        <w:rPr>
          <w:rStyle w:val="lev"/>
          <w:sz w:val="20"/>
          <w:szCs w:val="20"/>
          <w:lang w:val="fr-FR"/>
        </w:rPr>
        <w:t xml:space="preserve">Ne vivez pas chez vous comme avant, </w:t>
      </w:r>
    </w:p>
    <w:p w:rsidR="002E272C" w:rsidRPr="00C952E4" w:rsidRDefault="002E272C" w:rsidP="002E272C">
      <w:pPr>
        <w:pStyle w:val="blanc"/>
        <w:spacing w:before="0" w:beforeAutospacing="0" w:after="0" w:afterAutospacing="0"/>
        <w:jc w:val="both"/>
        <w:rPr>
          <w:rStyle w:val="lev"/>
          <w:sz w:val="20"/>
          <w:szCs w:val="20"/>
          <w:lang w:val="fr-FR"/>
        </w:rPr>
      </w:pPr>
      <w:r w:rsidRPr="00C952E4">
        <w:rPr>
          <w:rStyle w:val="lev"/>
          <w:sz w:val="20"/>
          <w:szCs w:val="20"/>
          <w:lang w:val="fr-FR"/>
        </w:rPr>
        <w:t>Change</w:t>
      </w:r>
      <w:r>
        <w:rPr>
          <w:rStyle w:val="lev"/>
          <w:sz w:val="20"/>
          <w:szCs w:val="20"/>
          <w:lang w:val="fr-FR"/>
        </w:rPr>
        <w:t xml:space="preserve">z vos cœurs, chassez vos peurs, </w:t>
      </w:r>
      <w:r w:rsidRPr="00C952E4">
        <w:rPr>
          <w:rStyle w:val="lev"/>
          <w:sz w:val="20"/>
          <w:szCs w:val="20"/>
          <w:lang w:val="fr-FR"/>
        </w:rPr>
        <w:t>Vivez en hommes nouveaux.</w:t>
      </w:r>
    </w:p>
    <w:p w:rsidR="002E272C" w:rsidRPr="002E272C" w:rsidRDefault="002E272C" w:rsidP="002E272C">
      <w:pPr>
        <w:pStyle w:val="blanc"/>
        <w:spacing w:before="0" w:beforeAutospacing="0" w:after="0" w:afterAutospacing="0"/>
        <w:jc w:val="both"/>
        <w:rPr>
          <w:rStyle w:val="lev"/>
          <w:b w:val="0"/>
          <w:sz w:val="12"/>
          <w:szCs w:val="20"/>
          <w:lang w:val="fr-FR"/>
        </w:rPr>
      </w:pPr>
    </w:p>
    <w:p w:rsidR="002E272C" w:rsidRDefault="002E272C" w:rsidP="002E272C">
      <w:pPr>
        <w:pStyle w:val="blanc"/>
        <w:spacing w:before="0" w:beforeAutospacing="0" w:after="0" w:afterAutospacing="0"/>
        <w:jc w:val="both"/>
        <w:rPr>
          <w:rStyle w:val="lev"/>
          <w:b w:val="0"/>
          <w:sz w:val="20"/>
          <w:szCs w:val="20"/>
          <w:lang w:val="fr-FR"/>
        </w:rPr>
      </w:pPr>
      <w:r>
        <w:rPr>
          <w:rStyle w:val="lev"/>
          <w:b w:val="0"/>
          <w:sz w:val="20"/>
          <w:szCs w:val="20"/>
          <w:lang w:val="fr-FR"/>
        </w:rPr>
        <w:t xml:space="preserve">1. </w:t>
      </w:r>
      <w:r w:rsidRPr="00C952E4">
        <w:rPr>
          <w:rStyle w:val="lev"/>
          <w:b w:val="0"/>
          <w:sz w:val="20"/>
          <w:szCs w:val="20"/>
          <w:lang w:val="fr-FR"/>
        </w:rPr>
        <w:t>A quoi bon</w:t>
      </w:r>
      <w:r>
        <w:rPr>
          <w:rStyle w:val="lev"/>
          <w:b w:val="0"/>
          <w:sz w:val="20"/>
          <w:szCs w:val="20"/>
          <w:lang w:val="fr-FR"/>
        </w:rPr>
        <w:t xml:space="preserve"> les mots si l'on ne parle pas,</w:t>
      </w:r>
    </w:p>
    <w:p w:rsidR="002E272C" w:rsidRPr="00C952E4" w:rsidRDefault="002E272C" w:rsidP="002E272C">
      <w:pPr>
        <w:pStyle w:val="blanc"/>
        <w:spacing w:before="0" w:beforeAutospacing="0" w:after="0" w:afterAutospacing="0"/>
        <w:jc w:val="both"/>
        <w:rPr>
          <w:rStyle w:val="lev"/>
          <w:b w:val="0"/>
          <w:sz w:val="20"/>
          <w:szCs w:val="20"/>
          <w:lang w:val="fr-FR"/>
        </w:rPr>
      </w:pPr>
      <w:r w:rsidRPr="00C952E4">
        <w:rPr>
          <w:rStyle w:val="lev"/>
          <w:b w:val="0"/>
          <w:sz w:val="20"/>
          <w:szCs w:val="20"/>
          <w:lang w:val="fr-FR"/>
        </w:rPr>
        <w:t xml:space="preserve">A quoi bon les phrases si l'on n'écoute pas, </w:t>
      </w:r>
    </w:p>
    <w:p w:rsidR="002E272C" w:rsidRDefault="00166938" w:rsidP="002E272C">
      <w:pPr>
        <w:pStyle w:val="blanc"/>
        <w:spacing w:before="0" w:beforeAutospacing="0" w:after="0" w:afterAutospacing="0"/>
        <w:jc w:val="both"/>
        <w:rPr>
          <w:rStyle w:val="lev"/>
          <w:b w:val="0"/>
          <w:sz w:val="20"/>
          <w:szCs w:val="20"/>
          <w:lang w:val="fr-FR"/>
        </w:rPr>
      </w:pPr>
      <w:r>
        <w:rPr>
          <w:rFonts w:cs="Times New Roman"/>
          <w:bCs/>
          <w:noProof/>
          <w:sz w:val="20"/>
          <w:szCs w:val="20"/>
          <w:lang w:val="fr-FR" w:eastAsia="fr-FR"/>
        </w:rPr>
        <w:drawing>
          <wp:anchor distT="0" distB="0" distL="114300" distR="114300" simplePos="0" relativeHeight="251735040" behindDoc="1" locked="0" layoutInCell="1" allowOverlap="1">
            <wp:simplePos x="0" y="0"/>
            <wp:positionH relativeFrom="column">
              <wp:posOffset>2181225</wp:posOffset>
            </wp:positionH>
            <wp:positionV relativeFrom="paragraph">
              <wp:posOffset>41910</wp:posOffset>
            </wp:positionV>
            <wp:extent cx="2190750" cy="1247775"/>
            <wp:effectExtent l="19050" t="0" r="0" b="0"/>
            <wp:wrapNone/>
            <wp:docPr id="23" name="Image 23" descr="http://diaconos.unblog.fr/files/2010/06/067a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iaconos.unblog.fr/files/2010/06/067aweb.gif"/>
                    <pic:cNvPicPr>
                      <a:picLocks noChangeAspect="1" noChangeArrowheads="1"/>
                    </pic:cNvPicPr>
                  </pic:nvPicPr>
                  <pic:blipFill>
                    <a:blip r:embed="rId8" r:link="rId9" cstate="print"/>
                    <a:srcRect r="15441"/>
                    <a:stretch>
                      <a:fillRect/>
                    </a:stretch>
                  </pic:blipFill>
                  <pic:spPr bwMode="auto">
                    <a:xfrm>
                      <a:off x="0" y="0"/>
                      <a:ext cx="2190750" cy="1247775"/>
                    </a:xfrm>
                    <a:prstGeom prst="rect">
                      <a:avLst/>
                    </a:prstGeom>
                    <a:noFill/>
                    <a:ln w="9525">
                      <a:noFill/>
                      <a:miter lim="800000"/>
                      <a:headEnd/>
                      <a:tailEnd/>
                    </a:ln>
                  </pic:spPr>
                </pic:pic>
              </a:graphicData>
            </a:graphic>
          </wp:anchor>
        </w:drawing>
      </w:r>
      <w:r w:rsidR="002E272C" w:rsidRPr="00C952E4">
        <w:rPr>
          <w:rStyle w:val="lev"/>
          <w:b w:val="0"/>
          <w:sz w:val="20"/>
          <w:szCs w:val="20"/>
          <w:lang w:val="fr-FR"/>
        </w:rPr>
        <w:t>A quoi bon la joie si l'</w:t>
      </w:r>
      <w:r w:rsidR="002E272C">
        <w:rPr>
          <w:rStyle w:val="lev"/>
          <w:b w:val="0"/>
          <w:sz w:val="20"/>
          <w:szCs w:val="20"/>
          <w:lang w:val="fr-FR"/>
        </w:rPr>
        <w:t>on ne partage pas,</w:t>
      </w:r>
    </w:p>
    <w:p w:rsidR="002E272C" w:rsidRPr="00C952E4" w:rsidRDefault="002E272C" w:rsidP="002E272C">
      <w:pPr>
        <w:pStyle w:val="blanc"/>
        <w:spacing w:before="0" w:beforeAutospacing="0" w:after="0" w:afterAutospacing="0"/>
        <w:jc w:val="both"/>
        <w:rPr>
          <w:rStyle w:val="lev"/>
          <w:b w:val="0"/>
          <w:sz w:val="20"/>
          <w:szCs w:val="20"/>
          <w:lang w:val="fr-FR"/>
        </w:rPr>
      </w:pPr>
      <w:r w:rsidRPr="00C952E4">
        <w:rPr>
          <w:rStyle w:val="lev"/>
          <w:b w:val="0"/>
          <w:sz w:val="20"/>
          <w:szCs w:val="20"/>
          <w:lang w:val="fr-FR"/>
        </w:rPr>
        <w:t xml:space="preserve">A quoi bon la vie si l'on n'aime pas ? </w:t>
      </w:r>
    </w:p>
    <w:p w:rsidR="002E272C" w:rsidRPr="002E272C" w:rsidRDefault="002E272C" w:rsidP="002E272C">
      <w:pPr>
        <w:pStyle w:val="blanc"/>
        <w:spacing w:before="0" w:beforeAutospacing="0" w:after="0" w:afterAutospacing="0"/>
        <w:jc w:val="both"/>
        <w:rPr>
          <w:rStyle w:val="lev"/>
          <w:b w:val="0"/>
          <w:sz w:val="12"/>
          <w:szCs w:val="20"/>
          <w:lang w:val="fr-FR"/>
        </w:rPr>
      </w:pPr>
    </w:p>
    <w:p w:rsidR="002E272C" w:rsidRDefault="002E272C" w:rsidP="002E272C">
      <w:pPr>
        <w:pStyle w:val="blanc"/>
        <w:spacing w:before="0" w:beforeAutospacing="0" w:after="0" w:afterAutospacing="0"/>
        <w:jc w:val="both"/>
        <w:rPr>
          <w:rStyle w:val="lev"/>
          <w:b w:val="0"/>
          <w:sz w:val="20"/>
          <w:szCs w:val="20"/>
          <w:lang w:val="fr-FR"/>
        </w:rPr>
      </w:pPr>
      <w:r>
        <w:rPr>
          <w:rStyle w:val="lev"/>
          <w:b w:val="0"/>
          <w:sz w:val="20"/>
          <w:szCs w:val="20"/>
          <w:lang w:val="fr-FR"/>
        </w:rPr>
        <w:t xml:space="preserve">2. </w:t>
      </w:r>
      <w:r w:rsidRPr="00C952E4">
        <w:rPr>
          <w:rStyle w:val="lev"/>
          <w:b w:val="0"/>
          <w:sz w:val="20"/>
          <w:szCs w:val="20"/>
          <w:lang w:val="fr-FR"/>
        </w:rPr>
        <w:t>Pourquoi une</w:t>
      </w:r>
      <w:r>
        <w:rPr>
          <w:rStyle w:val="lev"/>
          <w:b w:val="0"/>
          <w:sz w:val="20"/>
          <w:szCs w:val="20"/>
          <w:lang w:val="fr-FR"/>
        </w:rPr>
        <w:t xml:space="preserve"> chanson si l'on ne chante pas,</w:t>
      </w:r>
    </w:p>
    <w:p w:rsidR="002E272C" w:rsidRPr="00C952E4" w:rsidRDefault="002E272C" w:rsidP="002E272C">
      <w:pPr>
        <w:pStyle w:val="blanc"/>
        <w:spacing w:before="0" w:beforeAutospacing="0" w:after="0" w:afterAutospacing="0"/>
        <w:jc w:val="both"/>
        <w:rPr>
          <w:rStyle w:val="lev"/>
          <w:b w:val="0"/>
          <w:sz w:val="20"/>
          <w:szCs w:val="20"/>
          <w:lang w:val="fr-FR"/>
        </w:rPr>
      </w:pPr>
      <w:r w:rsidRPr="00C952E4">
        <w:rPr>
          <w:rStyle w:val="lev"/>
          <w:b w:val="0"/>
          <w:sz w:val="20"/>
          <w:szCs w:val="20"/>
          <w:lang w:val="fr-FR"/>
        </w:rPr>
        <w:t>Pourquoi l'espérance si l'on n'espère pas,</w:t>
      </w:r>
    </w:p>
    <w:p w:rsidR="002E272C" w:rsidRDefault="002E272C" w:rsidP="002E272C">
      <w:pPr>
        <w:pStyle w:val="blanc"/>
        <w:spacing w:before="0" w:beforeAutospacing="0" w:after="0" w:afterAutospacing="0"/>
        <w:jc w:val="both"/>
        <w:rPr>
          <w:rStyle w:val="lev"/>
          <w:b w:val="0"/>
          <w:sz w:val="20"/>
          <w:szCs w:val="20"/>
          <w:lang w:val="fr-FR"/>
        </w:rPr>
      </w:pPr>
      <w:r w:rsidRPr="00C952E4">
        <w:rPr>
          <w:rStyle w:val="lev"/>
          <w:b w:val="0"/>
          <w:sz w:val="20"/>
          <w:szCs w:val="20"/>
          <w:lang w:val="fr-FR"/>
        </w:rPr>
        <w:t>Pourquoi l'</w:t>
      </w:r>
      <w:r>
        <w:rPr>
          <w:rStyle w:val="lev"/>
          <w:b w:val="0"/>
          <w:sz w:val="20"/>
          <w:szCs w:val="20"/>
          <w:lang w:val="fr-FR"/>
        </w:rPr>
        <w:t>amitié si l'on n'accueille pas,</w:t>
      </w:r>
      <w:r w:rsidR="00166938" w:rsidRPr="00166938">
        <w:rPr>
          <w:noProof/>
          <w:lang w:val="fr-FR"/>
        </w:rPr>
        <w:t xml:space="preserve"> </w:t>
      </w:r>
    </w:p>
    <w:p w:rsidR="002E272C" w:rsidRPr="00C952E4" w:rsidRDefault="002E272C" w:rsidP="002E272C">
      <w:pPr>
        <w:pStyle w:val="blanc"/>
        <w:spacing w:before="0" w:beforeAutospacing="0" w:after="0" w:afterAutospacing="0"/>
        <w:jc w:val="both"/>
        <w:rPr>
          <w:rStyle w:val="lev"/>
          <w:b w:val="0"/>
          <w:sz w:val="20"/>
          <w:szCs w:val="20"/>
          <w:lang w:val="fr-FR"/>
        </w:rPr>
      </w:pPr>
      <w:r w:rsidRPr="00C952E4">
        <w:rPr>
          <w:rStyle w:val="lev"/>
          <w:b w:val="0"/>
          <w:sz w:val="20"/>
          <w:szCs w:val="20"/>
          <w:lang w:val="fr-FR"/>
        </w:rPr>
        <w:t xml:space="preserve">Pourquoi dire "amour", si l'on n'agit pas ? </w:t>
      </w:r>
    </w:p>
    <w:p w:rsidR="002E272C" w:rsidRPr="002E272C" w:rsidRDefault="002E272C" w:rsidP="002E272C">
      <w:pPr>
        <w:pStyle w:val="blanc"/>
        <w:spacing w:before="0" w:beforeAutospacing="0" w:after="0" w:afterAutospacing="0"/>
        <w:jc w:val="both"/>
        <w:rPr>
          <w:rStyle w:val="lev"/>
          <w:b w:val="0"/>
          <w:sz w:val="12"/>
          <w:szCs w:val="20"/>
          <w:lang w:val="fr-FR"/>
        </w:rPr>
      </w:pPr>
    </w:p>
    <w:p w:rsidR="002E272C" w:rsidRDefault="002E272C" w:rsidP="002E272C">
      <w:pPr>
        <w:pStyle w:val="blanc"/>
        <w:spacing w:before="0" w:beforeAutospacing="0" w:after="0" w:afterAutospacing="0"/>
        <w:jc w:val="both"/>
        <w:rPr>
          <w:rStyle w:val="lev"/>
          <w:b w:val="0"/>
          <w:sz w:val="20"/>
          <w:szCs w:val="20"/>
          <w:lang w:val="fr-FR"/>
        </w:rPr>
      </w:pPr>
      <w:r>
        <w:rPr>
          <w:rStyle w:val="lev"/>
          <w:b w:val="0"/>
          <w:sz w:val="20"/>
          <w:szCs w:val="20"/>
          <w:lang w:val="fr-FR"/>
        </w:rPr>
        <w:t xml:space="preserve">3. </w:t>
      </w:r>
      <w:r w:rsidRPr="00C952E4">
        <w:rPr>
          <w:rStyle w:val="lev"/>
          <w:b w:val="0"/>
          <w:sz w:val="20"/>
          <w:szCs w:val="20"/>
          <w:lang w:val="fr-FR"/>
        </w:rPr>
        <w:t>Je vais repa</w:t>
      </w:r>
      <w:r>
        <w:rPr>
          <w:rStyle w:val="lev"/>
          <w:b w:val="0"/>
          <w:sz w:val="20"/>
          <w:szCs w:val="20"/>
          <w:lang w:val="fr-FR"/>
        </w:rPr>
        <w:t>rtir et je veux te chanter,</w:t>
      </w:r>
    </w:p>
    <w:p w:rsidR="002E272C" w:rsidRPr="00C952E4" w:rsidRDefault="002E272C" w:rsidP="002E272C">
      <w:pPr>
        <w:pStyle w:val="blanc"/>
        <w:spacing w:before="0" w:beforeAutospacing="0" w:after="0" w:afterAutospacing="0"/>
        <w:jc w:val="both"/>
        <w:rPr>
          <w:rStyle w:val="lev"/>
          <w:b w:val="0"/>
          <w:sz w:val="20"/>
          <w:szCs w:val="20"/>
          <w:lang w:val="fr-FR"/>
        </w:rPr>
      </w:pPr>
      <w:r w:rsidRPr="00C952E4">
        <w:rPr>
          <w:rStyle w:val="lev"/>
          <w:b w:val="0"/>
          <w:sz w:val="20"/>
          <w:szCs w:val="20"/>
          <w:lang w:val="fr-FR"/>
        </w:rPr>
        <w:t>Je vais repartir et je veux te prier,</w:t>
      </w:r>
    </w:p>
    <w:p w:rsidR="002E272C" w:rsidRDefault="002E272C" w:rsidP="002E272C">
      <w:pPr>
        <w:pStyle w:val="blanc"/>
        <w:spacing w:before="0" w:beforeAutospacing="0" w:after="0" w:afterAutospacing="0"/>
        <w:jc w:val="both"/>
        <w:rPr>
          <w:rStyle w:val="lev"/>
          <w:b w:val="0"/>
          <w:sz w:val="20"/>
          <w:szCs w:val="20"/>
          <w:lang w:val="fr-FR"/>
        </w:rPr>
      </w:pPr>
      <w:r w:rsidRPr="00C952E4">
        <w:rPr>
          <w:rStyle w:val="lev"/>
          <w:b w:val="0"/>
          <w:sz w:val="20"/>
          <w:szCs w:val="20"/>
          <w:lang w:val="fr-FR"/>
        </w:rPr>
        <w:t>Je vai</w:t>
      </w:r>
      <w:r>
        <w:rPr>
          <w:rStyle w:val="lev"/>
          <w:b w:val="0"/>
          <w:sz w:val="20"/>
          <w:szCs w:val="20"/>
          <w:lang w:val="fr-FR"/>
        </w:rPr>
        <w:t>s repartir et je veux te louer,</w:t>
      </w:r>
    </w:p>
    <w:p w:rsidR="002E272C" w:rsidRDefault="002E272C" w:rsidP="002E272C">
      <w:pPr>
        <w:pStyle w:val="blanc"/>
        <w:spacing w:before="0" w:beforeAutospacing="0" w:after="0" w:afterAutospacing="0"/>
        <w:jc w:val="both"/>
        <w:rPr>
          <w:rStyle w:val="lev"/>
          <w:b w:val="0"/>
          <w:sz w:val="20"/>
          <w:szCs w:val="20"/>
          <w:lang w:val="fr-FR"/>
        </w:rPr>
      </w:pPr>
      <w:r w:rsidRPr="00C952E4">
        <w:rPr>
          <w:rStyle w:val="lev"/>
          <w:b w:val="0"/>
          <w:sz w:val="20"/>
          <w:szCs w:val="20"/>
          <w:lang w:val="fr-FR"/>
        </w:rPr>
        <w:t>Je vais repartir et je veux t'acclamer.</w:t>
      </w:r>
    </w:p>
    <w:p w:rsidR="0048462A" w:rsidRPr="003A3C0F" w:rsidRDefault="0048462A" w:rsidP="00235E18">
      <w:pPr>
        <w:spacing w:line="240" w:lineRule="auto"/>
        <w:rPr>
          <w:rFonts w:ascii="Lucida Calligraphy" w:hAnsi="Lucida Calligraphy"/>
          <w:color w:val="000000"/>
          <w:sz w:val="12"/>
        </w:rPr>
      </w:pPr>
    </w:p>
    <w:p w:rsidR="004A0682" w:rsidRPr="002E272C" w:rsidRDefault="004A0682" w:rsidP="004A0682">
      <w:pPr>
        <w:autoSpaceDE w:val="0"/>
        <w:spacing w:line="240" w:lineRule="auto"/>
        <w:jc w:val="center"/>
        <w:rPr>
          <w:rFonts w:ascii="Lucida Calligraphy" w:hAnsi="Lucida Calligraphy"/>
          <w:color w:val="000000"/>
          <w:sz w:val="24"/>
          <w:szCs w:val="30"/>
        </w:rPr>
      </w:pPr>
      <w:r w:rsidRPr="002E272C">
        <w:rPr>
          <w:rFonts w:ascii="Lucida Calligraphy" w:hAnsi="Lucida Calligraphy"/>
          <w:color w:val="000000"/>
          <w:sz w:val="24"/>
          <w:szCs w:val="30"/>
        </w:rPr>
        <w:t>Bon dimanche !</w:t>
      </w:r>
    </w:p>
    <w:p w:rsidR="002E272C" w:rsidRDefault="00F84775" w:rsidP="004A0682">
      <w:pPr>
        <w:autoSpaceDE w:val="0"/>
        <w:spacing w:line="240" w:lineRule="auto"/>
        <w:jc w:val="center"/>
        <w:rPr>
          <w:rStyle w:val="Lienhypertexte"/>
          <w:rFonts w:cs="Arial"/>
          <w:i/>
          <w:sz w:val="20"/>
          <w:szCs w:val="26"/>
        </w:rPr>
      </w:pPr>
      <w:hyperlink r:id="rId10" w:history="1">
        <w:r w:rsidR="004A0682" w:rsidRPr="003A3C0F">
          <w:rPr>
            <w:rStyle w:val="Lienhypertexte"/>
            <w:rFonts w:cs="Arial"/>
            <w:i/>
            <w:sz w:val="20"/>
            <w:szCs w:val="26"/>
          </w:rPr>
          <w:t>www.paroissecatholiquehanoi.com</w:t>
        </w:r>
      </w:hyperlink>
      <w:r w:rsidR="00545624" w:rsidRPr="003A3C0F">
        <w:t xml:space="preserve">  </w:t>
      </w:r>
      <w:hyperlink r:id="rId11" w:history="1">
        <w:r w:rsidR="004A0682" w:rsidRPr="003A3C0F">
          <w:rPr>
            <w:rStyle w:val="Lienhypertexte"/>
            <w:rFonts w:cs="Arial"/>
            <w:i/>
            <w:sz w:val="20"/>
            <w:szCs w:val="26"/>
          </w:rPr>
          <w:t>paroissecatholiquehanoi@gmail.com</w:t>
        </w:r>
      </w:hyperlink>
    </w:p>
    <w:p w:rsidR="004A0682" w:rsidRPr="002E272C" w:rsidRDefault="004A0682" w:rsidP="004A0682">
      <w:pPr>
        <w:autoSpaceDE w:val="0"/>
        <w:spacing w:line="240" w:lineRule="auto"/>
        <w:jc w:val="center"/>
        <w:rPr>
          <w:rStyle w:val="Lienhypertexte"/>
          <w:rFonts w:cs="Arial"/>
          <w:color w:val="auto"/>
          <w:sz w:val="20"/>
          <w:u w:val="none"/>
        </w:rPr>
      </w:pPr>
      <w:r w:rsidRPr="002E272C">
        <w:rPr>
          <w:rStyle w:val="Lienhypertexte"/>
          <w:rFonts w:cs="Arial"/>
          <w:color w:val="auto"/>
          <w:sz w:val="20"/>
          <w:u w:val="none"/>
        </w:rPr>
        <w:t>Facebook : Paroisse Hanoi</w:t>
      </w:r>
    </w:p>
    <w:p w:rsidR="00CF5490" w:rsidRPr="00A15790" w:rsidRDefault="00354125" w:rsidP="00CF5490">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b/>
          <w:bCs/>
          <w:sz w:val="28"/>
          <w:szCs w:val="28"/>
        </w:rPr>
      </w:pPr>
      <w:r w:rsidRPr="00A15790">
        <w:rPr>
          <w:b/>
          <w:bCs/>
          <w:sz w:val="28"/>
          <w:szCs w:val="28"/>
        </w:rPr>
        <w:lastRenderedPageBreak/>
        <w:t>3</w:t>
      </w:r>
      <w:r w:rsidR="00CF5490" w:rsidRPr="00A15790">
        <w:rPr>
          <w:b/>
          <w:bCs/>
          <w:sz w:val="28"/>
          <w:szCs w:val="28"/>
          <w:vertAlign w:val="superscript"/>
        </w:rPr>
        <w:t>e</w:t>
      </w:r>
      <w:r w:rsidR="00CF5490" w:rsidRPr="00A15790">
        <w:rPr>
          <w:b/>
          <w:bCs/>
          <w:sz w:val="28"/>
          <w:szCs w:val="28"/>
        </w:rPr>
        <w:t xml:space="preserve"> dimanche </w:t>
      </w:r>
      <w:r w:rsidR="001B041A">
        <w:rPr>
          <w:b/>
          <w:bCs/>
          <w:sz w:val="28"/>
          <w:szCs w:val="28"/>
        </w:rPr>
        <w:t>du temps ordinaire</w:t>
      </w:r>
      <w:r w:rsidRPr="00A15790">
        <w:rPr>
          <w:b/>
          <w:bCs/>
          <w:sz w:val="28"/>
          <w:szCs w:val="28"/>
        </w:rPr>
        <w:t xml:space="preserve"> – Messe des familles</w:t>
      </w:r>
    </w:p>
    <w:p w:rsidR="00C01125" w:rsidRPr="00A15790" w:rsidRDefault="00CF5490" w:rsidP="00CF5490">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rStyle w:val="lev"/>
          <w:rFonts w:cs="Calibri"/>
          <w:sz w:val="28"/>
          <w:szCs w:val="28"/>
        </w:rPr>
      </w:pPr>
      <w:r w:rsidRPr="00A15790">
        <w:rPr>
          <w:b/>
          <w:bCs/>
          <w:sz w:val="28"/>
          <w:szCs w:val="28"/>
        </w:rPr>
        <w:t xml:space="preserve">Dimanche </w:t>
      </w:r>
      <w:r w:rsidR="001B041A">
        <w:rPr>
          <w:b/>
          <w:bCs/>
          <w:sz w:val="28"/>
          <w:szCs w:val="28"/>
        </w:rPr>
        <w:t>25 janvier 2015</w:t>
      </w:r>
      <w:r w:rsidR="008B0CB3" w:rsidRPr="00A15790">
        <w:rPr>
          <w:b/>
          <w:bCs/>
          <w:sz w:val="28"/>
          <w:szCs w:val="28"/>
        </w:rPr>
        <w:t xml:space="preserve"> - </w:t>
      </w:r>
      <w:r w:rsidR="0063436F" w:rsidRPr="00A15790">
        <w:rPr>
          <w:b/>
          <w:bCs/>
          <w:sz w:val="28"/>
          <w:szCs w:val="28"/>
        </w:rPr>
        <w:t>Cathédrale de Hanoi</w:t>
      </w:r>
    </w:p>
    <w:p w:rsidR="00D76D7F" w:rsidRPr="00A15790" w:rsidRDefault="00166938" w:rsidP="0056452B">
      <w:pPr>
        <w:spacing w:line="240" w:lineRule="auto"/>
        <w:rPr>
          <w:rStyle w:val="lev"/>
          <w:rFonts w:cs="Calibri"/>
          <w:sz w:val="10"/>
          <w:szCs w:val="20"/>
          <w:u w:val="single"/>
        </w:rPr>
      </w:pPr>
      <w:r>
        <w:rPr>
          <w:b/>
          <w:bCs/>
          <w:noProof/>
          <w:sz w:val="10"/>
          <w:szCs w:val="20"/>
          <w:u w:val="single"/>
          <w:lang w:eastAsia="fr-FR"/>
        </w:rPr>
        <w:drawing>
          <wp:anchor distT="0" distB="0" distL="114300" distR="114300" simplePos="0" relativeHeight="251737088" behindDoc="1" locked="0" layoutInCell="1" allowOverlap="1">
            <wp:simplePos x="0" y="0"/>
            <wp:positionH relativeFrom="column">
              <wp:posOffset>2741930</wp:posOffset>
            </wp:positionH>
            <wp:positionV relativeFrom="paragraph">
              <wp:posOffset>-2540</wp:posOffset>
            </wp:positionV>
            <wp:extent cx="1553210" cy="952500"/>
            <wp:effectExtent l="1905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553210" cy="952500"/>
                    </a:xfrm>
                    <a:prstGeom prst="rect">
                      <a:avLst/>
                    </a:prstGeom>
                    <a:noFill/>
                    <a:ln w="9525">
                      <a:noFill/>
                      <a:miter lim="800000"/>
                      <a:headEnd/>
                      <a:tailEnd/>
                    </a:ln>
                  </pic:spPr>
                </pic:pic>
              </a:graphicData>
            </a:graphic>
          </wp:anchor>
        </w:drawing>
      </w:r>
    </w:p>
    <w:p w:rsidR="00B8094A" w:rsidRPr="003A3C0F" w:rsidRDefault="000B639F" w:rsidP="0056452B">
      <w:pPr>
        <w:spacing w:line="240" w:lineRule="auto"/>
        <w:rPr>
          <w:rStyle w:val="lev"/>
          <w:rFonts w:cs="Calibri"/>
          <w:u w:val="single"/>
        </w:rPr>
      </w:pPr>
      <w:r w:rsidRPr="003A3C0F">
        <w:rPr>
          <w:rStyle w:val="lev"/>
          <w:rFonts w:cs="Calibri"/>
          <w:u w:val="single"/>
        </w:rPr>
        <w:t>Chant  d’entrée</w:t>
      </w: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1 - Par les cieux devant toi, splendeur et majesté</w:t>
      </w: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Par l'infiniment grand, l'infiniment petit</w:t>
      </w: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Et par le firmament, ton manteau étoilé</w:t>
      </w: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Et par frère soleil, je veux crier:</w:t>
      </w:r>
    </w:p>
    <w:p w:rsidR="001B041A" w:rsidRDefault="001B041A" w:rsidP="001B041A">
      <w:pPr>
        <w:widowControl w:val="0"/>
        <w:suppressAutoHyphens/>
        <w:autoSpaceDE w:val="0"/>
        <w:spacing w:line="240" w:lineRule="auto"/>
        <w:rPr>
          <w:rFonts w:cs="Times New Roman"/>
          <w:sz w:val="10"/>
          <w:lang w:eastAsia="ar-SA"/>
        </w:rPr>
      </w:pPr>
    </w:p>
    <w:p w:rsidR="006D661B" w:rsidRPr="001B041A" w:rsidRDefault="006D661B" w:rsidP="006D661B">
      <w:pPr>
        <w:widowControl w:val="0"/>
        <w:suppressAutoHyphens/>
        <w:autoSpaceDE w:val="0"/>
        <w:spacing w:line="240" w:lineRule="auto"/>
        <w:rPr>
          <w:rFonts w:cs="Times New Roman"/>
          <w:b/>
          <w:sz w:val="20"/>
          <w:lang w:eastAsia="ar-SA"/>
        </w:rPr>
      </w:pPr>
      <w:r w:rsidRPr="001B041A">
        <w:rPr>
          <w:rFonts w:cs="Times New Roman"/>
          <w:b/>
          <w:sz w:val="20"/>
          <w:lang w:eastAsia="ar-SA"/>
        </w:rPr>
        <w:t>Mon Dieu, tu es grand, tu es beau,</w:t>
      </w:r>
      <w:r>
        <w:rPr>
          <w:rFonts w:cs="Times New Roman"/>
          <w:b/>
          <w:sz w:val="20"/>
          <w:lang w:eastAsia="ar-SA"/>
        </w:rPr>
        <w:t xml:space="preserve"> </w:t>
      </w:r>
      <w:r w:rsidRPr="001B041A">
        <w:rPr>
          <w:rFonts w:cs="Times New Roman"/>
          <w:b/>
          <w:sz w:val="20"/>
          <w:lang w:eastAsia="ar-SA"/>
        </w:rPr>
        <w:t>Dieu vivant, Dieu très haut,</w:t>
      </w:r>
    </w:p>
    <w:p w:rsidR="006D661B" w:rsidRPr="001B041A" w:rsidRDefault="006D661B" w:rsidP="006D661B">
      <w:pPr>
        <w:widowControl w:val="0"/>
        <w:suppressAutoHyphens/>
        <w:autoSpaceDE w:val="0"/>
        <w:spacing w:line="240" w:lineRule="auto"/>
        <w:rPr>
          <w:rFonts w:cs="Times New Roman"/>
          <w:b/>
          <w:sz w:val="20"/>
          <w:lang w:eastAsia="ar-SA"/>
        </w:rPr>
      </w:pPr>
      <w:r w:rsidRPr="001B041A">
        <w:rPr>
          <w:rFonts w:cs="Times New Roman"/>
          <w:b/>
          <w:sz w:val="20"/>
          <w:lang w:eastAsia="ar-SA"/>
        </w:rPr>
        <w:t>Tu es le Dieu d’amour.</w:t>
      </w:r>
    </w:p>
    <w:p w:rsidR="006D661B" w:rsidRPr="001B041A" w:rsidRDefault="00166938" w:rsidP="006D661B">
      <w:pPr>
        <w:widowControl w:val="0"/>
        <w:suppressAutoHyphens/>
        <w:autoSpaceDE w:val="0"/>
        <w:spacing w:line="240" w:lineRule="auto"/>
        <w:rPr>
          <w:rFonts w:cs="Times New Roman"/>
          <w:b/>
          <w:sz w:val="20"/>
          <w:lang w:eastAsia="ar-SA"/>
        </w:rPr>
      </w:pPr>
      <w:r>
        <w:rPr>
          <w:rFonts w:cs="Times New Roman"/>
          <w:b/>
          <w:noProof/>
          <w:sz w:val="20"/>
          <w:lang w:eastAsia="fr-FR"/>
        </w:rPr>
        <w:drawing>
          <wp:anchor distT="0" distB="0" distL="114300" distR="114300" simplePos="0" relativeHeight="251728896" behindDoc="1" locked="0" layoutInCell="1" allowOverlap="1">
            <wp:simplePos x="0" y="0"/>
            <wp:positionH relativeFrom="column">
              <wp:posOffset>2446655</wp:posOffset>
            </wp:positionH>
            <wp:positionV relativeFrom="paragraph">
              <wp:posOffset>66040</wp:posOffset>
            </wp:positionV>
            <wp:extent cx="2076450" cy="2028825"/>
            <wp:effectExtent l="19050" t="0" r="0" b="0"/>
            <wp:wrapNone/>
            <wp:docPr id="2" name="Image 13" descr="http://www.idees-cate.com/images/colp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dees-cate.com/images/colp28.gif"/>
                    <pic:cNvPicPr>
                      <a:picLocks noChangeAspect="1" noChangeArrowheads="1"/>
                    </pic:cNvPicPr>
                  </pic:nvPicPr>
                  <pic:blipFill>
                    <a:blip r:embed="rId13" r:link="rId14" cstate="print"/>
                    <a:srcRect/>
                    <a:stretch>
                      <a:fillRect/>
                    </a:stretch>
                  </pic:blipFill>
                  <pic:spPr bwMode="auto">
                    <a:xfrm>
                      <a:off x="0" y="0"/>
                      <a:ext cx="2076450" cy="2028825"/>
                    </a:xfrm>
                    <a:prstGeom prst="rect">
                      <a:avLst/>
                    </a:prstGeom>
                    <a:noFill/>
                    <a:ln w="9525">
                      <a:noFill/>
                      <a:miter lim="800000"/>
                      <a:headEnd/>
                      <a:tailEnd/>
                    </a:ln>
                  </pic:spPr>
                </pic:pic>
              </a:graphicData>
            </a:graphic>
          </wp:anchor>
        </w:drawing>
      </w:r>
      <w:r w:rsidR="006D661B" w:rsidRPr="001B041A">
        <w:rPr>
          <w:rFonts w:cs="Times New Roman"/>
          <w:b/>
          <w:sz w:val="20"/>
          <w:lang w:eastAsia="ar-SA"/>
        </w:rPr>
        <w:t>Mon Dieu, tu es grand, tu es beau,</w:t>
      </w:r>
      <w:r w:rsidR="006D661B">
        <w:rPr>
          <w:rFonts w:cs="Times New Roman"/>
          <w:b/>
          <w:sz w:val="20"/>
          <w:lang w:eastAsia="ar-SA"/>
        </w:rPr>
        <w:t xml:space="preserve"> </w:t>
      </w:r>
      <w:r w:rsidR="006D661B" w:rsidRPr="001B041A">
        <w:rPr>
          <w:rFonts w:cs="Times New Roman"/>
          <w:b/>
          <w:sz w:val="20"/>
          <w:lang w:eastAsia="ar-SA"/>
        </w:rPr>
        <w:t>Dieu vivant, Dieu très haut,</w:t>
      </w:r>
    </w:p>
    <w:p w:rsidR="006D661B" w:rsidRPr="002E272C" w:rsidRDefault="006D661B" w:rsidP="006D661B">
      <w:pPr>
        <w:widowControl w:val="0"/>
        <w:suppressAutoHyphens/>
        <w:autoSpaceDE w:val="0"/>
        <w:spacing w:line="240" w:lineRule="auto"/>
        <w:rPr>
          <w:rFonts w:cs="Times New Roman"/>
          <w:b/>
          <w:sz w:val="20"/>
          <w:lang w:eastAsia="ar-SA"/>
        </w:rPr>
      </w:pPr>
      <w:r w:rsidRPr="001B041A">
        <w:rPr>
          <w:rFonts w:cs="Times New Roman"/>
          <w:b/>
          <w:sz w:val="20"/>
          <w:lang w:eastAsia="ar-SA"/>
        </w:rPr>
        <w:t>Dieu présent, en toute création.</w:t>
      </w:r>
    </w:p>
    <w:p w:rsidR="006D661B" w:rsidRPr="001B041A" w:rsidRDefault="006D661B" w:rsidP="001B041A">
      <w:pPr>
        <w:widowControl w:val="0"/>
        <w:suppressAutoHyphens/>
        <w:autoSpaceDE w:val="0"/>
        <w:spacing w:line="240" w:lineRule="auto"/>
        <w:rPr>
          <w:rFonts w:cs="Times New Roman"/>
          <w:sz w:val="10"/>
          <w:lang w:eastAsia="ar-SA"/>
        </w:rPr>
      </w:pP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2 - Par tous les océans, et par toutes les mers</w:t>
      </w: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Par tous les continents, et par l'eau des rivières</w:t>
      </w: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Par le feu qui te dit comme un buisson ardent</w:t>
      </w: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Et par l'aile du vent, je veux crier :</w:t>
      </w:r>
    </w:p>
    <w:p w:rsidR="001B041A" w:rsidRPr="001B041A" w:rsidRDefault="001B041A" w:rsidP="001B041A">
      <w:pPr>
        <w:widowControl w:val="0"/>
        <w:suppressAutoHyphens/>
        <w:autoSpaceDE w:val="0"/>
        <w:spacing w:line="240" w:lineRule="auto"/>
        <w:rPr>
          <w:rFonts w:cs="Times New Roman"/>
          <w:sz w:val="8"/>
          <w:lang w:eastAsia="ar-SA"/>
        </w:rPr>
      </w:pP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3 - Par tous les animaux, de la terre et de l'eau</w:t>
      </w: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Par le chant des oiseaux, par le chant de la vie</w:t>
      </w: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Par l'homme que tu fis juste moins grand que toi</w:t>
      </w:r>
    </w:p>
    <w:p w:rsidR="001B041A" w:rsidRPr="001B041A" w:rsidRDefault="001B041A" w:rsidP="001B041A">
      <w:pPr>
        <w:widowControl w:val="0"/>
        <w:suppressAutoHyphens/>
        <w:autoSpaceDE w:val="0"/>
        <w:spacing w:line="240" w:lineRule="auto"/>
        <w:rPr>
          <w:rFonts w:cs="Times New Roman"/>
          <w:sz w:val="20"/>
          <w:lang w:eastAsia="ar-SA"/>
        </w:rPr>
      </w:pPr>
      <w:r w:rsidRPr="001B041A">
        <w:rPr>
          <w:rFonts w:cs="Times New Roman"/>
          <w:sz w:val="20"/>
          <w:lang w:eastAsia="ar-SA"/>
        </w:rPr>
        <w:t>Et par tous ses enfants, je veux crier :</w:t>
      </w:r>
    </w:p>
    <w:p w:rsidR="00354125" w:rsidRPr="003A3C0F" w:rsidRDefault="00354125" w:rsidP="00354125">
      <w:pPr>
        <w:spacing w:line="240" w:lineRule="auto"/>
        <w:rPr>
          <w:rFonts w:cs="Arial"/>
          <w:bCs/>
          <w:color w:val="000000"/>
          <w:sz w:val="12"/>
        </w:rPr>
      </w:pPr>
    </w:p>
    <w:p w:rsidR="009E2562" w:rsidRPr="003A3C0F" w:rsidRDefault="009E2562" w:rsidP="0056452B">
      <w:pPr>
        <w:spacing w:line="240" w:lineRule="auto"/>
        <w:jc w:val="both"/>
        <w:rPr>
          <w:b/>
          <w:bCs/>
          <w:u w:val="single"/>
        </w:rPr>
      </w:pPr>
      <w:r w:rsidRPr="003A3C0F">
        <w:rPr>
          <w:b/>
          <w:bCs/>
          <w:u w:val="single"/>
        </w:rPr>
        <w:t>Prière pénitentielle</w:t>
      </w:r>
    </w:p>
    <w:p w:rsidR="009219F6" w:rsidRPr="001B041A" w:rsidRDefault="009219F6" w:rsidP="000B639F">
      <w:pPr>
        <w:spacing w:line="240" w:lineRule="auto"/>
        <w:jc w:val="both"/>
        <w:rPr>
          <w:sz w:val="20"/>
        </w:rPr>
      </w:pPr>
      <w:r w:rsidRPr="001B041A">
        <w:rPr>
          <w:sz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3A3C0F" w:rsidRDefault="00D22DA7" w:rsidP="0056452B">
      <w:pPr>
        <w:spacing w:line="240" w:lineRule="auto"/>
        <w:jc w:val="both"/>
        <w:rPr>
          <w:sz w:val="12"/>
        </w:rPr>
      </w:pPr>
    </w:p>
    <w:p w:rsidR="003A7ECF" w:rsidRPr="003A3C0F" w:rsidRDefault="009E2562" w:rsidP="003A7ECF">
      <w:pPr>
        <w:spacing w:line="240" w:lineRule="auto"/>
        <w:jc w:val="both"/>
        <w:rPr>
          <w:b/>
          <w:bCs/>
          <w:u w:val="single"/>
        </w:rPr>
      </w:pPr>
      <w:r w:rsidRPr="003A3C0F">
        <w:rPr>
          <w:b/>
          <w:bCs/>
          <w:u w:val="single"/>
        </w:rPr>
        <w:t xml:space="preserve">Kyrie </w:t>
      </w:r>
    </w:p>
    <w:p w:rsidR="001B041A" w:rsidRPr="004655C3" w:rsidRDefault="001B041A" w:rsidP="001B041A">
      <w:pPr>
        <w:tabs>
          <w:tab w:val="left" w:pos="4962"/>
        </w:tabs>
        <w:spacing w:line="240" w:lineRule="auto"/>
        <w:rPr>
          <w:b/>
          <w:bCs/>
          <w:sz w:val="20"/>
          <w:szCs w:val="20"/>
          <w:lang w:eastAsia="fr-FR"/>
        </w:rPr>
      </w:pPr>
      <w:r w:rsidRPr="004655C3">
        <w:rPr>
          <w:b/>
          <w:bCs/>
          <w:sz w:val="20"/>
          <w:szCs w:val="20"/>
          <w:lang w:eastAsia="fr-FR"/>
        </w:rPr>
        <w:t>Seigneur prends pitié, Seigneur prends pitié,</w:t>
      </w:r>
    </w:p>
    <w:p w:rsidR="001B041A" w:rsidRPr="004655C3" w:rsidRDefault="001B041A" w:rsidP="001B041A">
      <w:pPr>
        <w:tabs>
          <w:tab w:val="left" w:pos="4962"/>
        </w:tabs>
        <w:spacing w:line="240" w:lineRule="auto"/>
        <w:rPr>
          <w:b/>
          <w:bCs/>
          <w:sz w:val="20"/>
          <w:szCs w:val="20"/>
          <w:lang w:eastAsia="fr-FR"/>
        </w:rPr>
      </w:pPr>
      <w:r w:rsidRPr="004655C3">
        <w:rPr>
          <w:b/>
          <w:bCs/>
          <w:sz w:val="20"/>
          <w:szCs w:val="20"/>
          <w:lang w:eastAsia="fr-FR"/>
        </w:rPr>
        <w:t>Seigneur prends pitié de nous, prends pitié de nous. (Bis)</w:t>
      </w:r>
      <w:r w:rsidRPr="00A345FE">
        <w:rPr>
          <w:noProof/>
        </w:rPr>
        <w:t xml:space="preserve"> </w:t>
      </w:r>
    </w:p>
    <w:p w:rsidR="008E1329" w:rsidRPr="003A3C0F" w:rsidRDefault="008E1329" w:rsidP="009B36EB">
      <w:pPr>
        <w:pStyle w:val="NormalWeb"/>
        <w:spacing w:before="0" w:beforeAutospacing="0" w:after="0" w:afterAutospacing="0"/>
        <w:rPr>
          <w:rFonts w:asciiTheme="minorHAnsi" w:hAnsiTheme="minorHAnsi" w:cs="Calibri"/>
          <w:sz w:val="12"/>
          <w:szCs w:val="22"/>
          <w:lang w:eastAsia="ar-SA"/>
        </w:rPr>
      </w:pPr>
    </w:p>
    <w:p w:rsidR="001B041A" w:rsidRPr="001B041A" w:rsidRDefault="001B041A" w:rsidP="001B041A">
      <w:pPr>
        <w:tabs>
          <w:tab w:val="left" w:pos="4962"/>
        </w:tabs>
        <w:spacing w:line="240" w:lineRule="auto"/>
        <w:rPr>
          <w:rFonts w:cs="Arial"/>
          <w:szCs w:val="20"/>
        </w:rPr>
      </w:pPr>
      <w:r w:rsidRPr="001B041A">
        <w:rPr>
          <w:b/>
          <w:bCs/>
          <w:szCs w:val="20"/>
          <w:u w:val="single"/>
        </w:rPr>
        <w:t>Gloria</w:t>
      </w:r>
    </w:p>
    <w:p w:rsidR="001B041A" w:rsidRPr="004655C3" w:rsidRDefault="001B041A" w:rsidP="001B041A">
      <w:pPr>
        <w:spacing w:line="240" w:lineRule="auto"/>
        <w:rPr>
          <w:rFonts w:cs="Arial"/>
          <w:b/>
          <w:sz w:val="20"/>
          <w:szCs w:val="20"/>
        </w:rPr>
      </w:pPr>
      <w:r w:rsidRPr="004655C3">
        <w:rPr>
          <w:rFonts w:cs="Arial"/>
          <w:b/>
          <w:sz w:val="20"/>
          <w:szCs w:val="20"/>
        </w:rPr>
        <w:t>Au plus</w:t>
      </w:r>
      <w:r>
        <w:rPr>
          <w:rFonts w:cs="Arial"/>
          <w:b/>
          <w:sz w:val="20"/>
          <w:szCs w:val="20"/>
        </w:rPr>
        <w:t xml:space="preserve"> haut du ciel la Gloire de Dieu, s</w:t>
      </w:r>
      <w:r w:rsidRPr="004655C3">
        <w:rPr>
          <w:rFonts w:cs="Arial"/>
          <w:b/>
          <w:sz w:val="20"/>
          <w:szCs w:val="20"/>
        </w:rPr>
        <w:t>ur toute la terre aux hommes la paix. (Bis)</w:t>
      </w:r>
    </w:p>
    <w:p w:rsidR="001B041A" w:rsidRPr="001B041A" w:rsidRDefault="001B041A" w:rsidP="001B041A">
      <w:pPr>
        <w:spacing w:line="240" w:lineRule="auto"/>
        <w:rPr>
          <w:rFonts w:cs="Arial"/>
          <w:sz w:val="12"/>
          <w:szCs w:val="20"/>
        </w:rPr>
      </w:pPr>
    </w:p>
    <w:p w:rsidR="001B041A" w:rsidRDefault="001B041A" w:rsidP="001B041A">
      <w:pPr>
        <w:spacing w:line="240" w:lineRule="auto"/>
        <w:jc w:val="both"/>
        <w:rPr>
          <w:rFonts w:cs="Arial"/>
          <w:sz w:val="20"/>
          <w:szCs w:val="20"/>
        </w:rPr>
      </w:pPr>
      <w:r w:rsidRPr="004655C3">
        <w:rPr>
          <w:rFonts w:cs="Arial"/>
          <w:sz w:val="20"/>
          <w:szCs w:val="20"/>
        </w:rPr>
        <w:t>Nous te louons, nous te bénissons, nous t’adorons, nous te glorifions, nous te rendons grâce pour ton immense gloire. Seigneur Dieu, Roi du Ciel, Dieu le Père tout-puissant,</w:t>
      </w:r>
      <w:r>
        <w:rPr>
          <w:rFonts w:cs="Arial"/>
          <w:sz w:val="20"/>
          <w:szCs w:val="20"/>
        </w:rPr>
        <w:t xml:space="preserve"> </w:t>
      </w:r>
      <w:r w:rsidRPr="004655C3">
        <w:rPr>
          <w:rFonts w:cs="Arial"/>
          <w:sz w:val="20"/>
          <w:szCs w:val="20"/>
        </w:rPr>
        <w:t>Seigneur Fils unique, Jésus Christ, Seigneur Dieu, Agneau de Dieu, le Fils du Père. Toi qui enlèves le péché du monde : prends pitié de nous. Toi qui enlèves le péché du monde : reçois notre prière. Toi qui es assis à la droite du Père, prends pitié de nous. Car toi seul es saint, toi seul es Seigneur, toi seul es le Très-Haut Jésus Christ, avec le Saint Esprit dans la gloire de Dieu le Père.</w:t>
      </w:r>
    </w:p>
    <w:p w:rsidR="001B041A" w:rsidRPr="001B041A" w:rsidRDefault="00BE04FC" w:rsidP="001B041A">
      <w:pPr>
        <w:spacing w:line="240" w:lineRule="auto"/>
        <w:rPr>
          <w:rFonts w:cs="Times New Roman"/>
          <w:b/>
          <w:bCs/>
          <w:iCs/>
          <w:spacing w:val="-4"/>
        </w:rPr>
      </w:pPr>
      <w:r w:rsidRPr="003A3C0F">
        <w:rPr>
          <w:rFonts w:cs="Times New Roman"/>
          <w:b/>
          <w:bCs/>
          <w:iCs/>
          <w:spacing w:val="-4"/>
          <w:u w:val="single"/>
        </w:rPr>
        <w:lastRenderedPageBreak/>
        <w:t>1</w:t>
      </w:r>
      <w:r w:rsidR="009A5246" w:rsidRPr="003A3C0F">
        <w:rPr>
          <w:rFonts w:cs="Times New Roman"/>
          <w:b/>
          <w:bCs/>
          <w:iCs/>
          <w:spacing w:val="-4"/>
          <w:u w:val="single"/>
          <w:vertAlign w:val="superscript"/>
        </w:rPr>
        <w:t>ère</w:t>
      </w:r>
      <w:r w:rsidR="009A5246" w:rsidRPr="003A3C0F">
        <w:rPr>
          <w:rFonts w:cs="Times New Roman"/>
          <w:b/>
          <w:bCs/>
          <w:iCs/>
          <w:spacing w:val="-4"/>
          <w:u w:val="single"/>
        </w:rPr>
        <w:t xml:space="preserve"> </w:t>
      </w:r>
      <w:r w:rsidRPr="003A3C0F">
        <w:rPr>
          <w:rFonts w:cs="Times New Roman"/>
          <w:b/>
          <w:bCs/>
          <w:iCs/>
          <w:spacing w:val="-4"/>
          <w:u w:val="single"/>
        </w:rPr>
        <w:t>lecture :</w:t>
      </w:r>
      <w:r w:rsidRPr="001B041A">
        <w:rPr>
          <w:rFonts w:cs="Times New Roman"/>
          <w:b/>
          <w:bCs/>
          <w:iCs/>
          <w:spacing w:val="-4"/>
        </w:rPr>
        <w:t xml:space="preserve"> </w:t>
      </w:r>
      <w:r w:rsidR="001B041A" w:rsidRPr="001B041A">
        <w:rPr>
          <w:rFonts w:cs="Times New Roman"/>
          <w:b/>
          <w:bCs/>
          <w:iCs/>
          <w:spacing w:val="-4"/>
        </w:rPr>
        <w:t xml:space="preserve">Lecture du livre de Jonas </w:t>
      </w:r>
      <w:r w:rsidR="001B041A" w:rsidRPr="001B041A">
        <w:rPr>
          <w:rFonts w:cs="Times New Roman"/>
          <w:b/>
          <w:bCs/>
          <w:iCs/>
          <w:spacing w:val="-4"/>
          <w:sz w:val="18"/>
        </w:rPr>
        <w:t>(3, 1-5. 10)</w:t>
      </w:r>
    </w:p>
    <w:p w:rsidR="006059C7" w:rsidRPr="00C43C5E" w:rsidRDefault="001B041A" w:rsidP="00C43C5E">
      <w:pPr>
        <w:spacing w:line="240" w:lineRule="auto"/>
        <w:jc w:val="right"/>
        <w:rPr>
          <w:rFonts w:cs="Times New Roman"/>
          <w:bCs/>
          <w:i/>
          <w:iCs/>
          <w:spacing w:val="-4"/>
          <w:sz w:val="18"/>
        </w:rPr>
      </w:pPr>
      <w:r w:rsidRPr="00C43C5E">
        <w:rPr>
          <w:rFonts w:cs="Times New Roman"/>
          <w:bCs/>
          <w:i/>
          <w:iCs/>
          <w:spacing w:val="-4"/>
          <w:sz w:val="18"/>
        </w:rPr>
        <w:t>« Les gens de Ninive se détournèrent de leur conduite mauvaise »</w:t>
      </w:r>
    </w:p>
    <w:p w:rsidR="001B041A" w:rsidRPr="001B041A" w:rsidRDefault="001B041A" w:rsidP="001B041A">
      <w:pPr>
        <w:autoSpaceDE w:val="0"/>
        <w:autoSpaceDN w:val="0"/>
        <w:adjustRightInd w:val="0"/>
        <w:spacing w:line="240" w:lineRule="auto"/>
        <w:jc w:val="both"/>
        <w:rPr>
          <w:rFonts w:cs="Times New Roman"/>
          <w:sz w:val="20"/>
          <w:szCs w:val="20"/>
        </w:rPr>
      </w:pPr>
      <w:r w:rsidRPr="001B041A">
        <w:rPr>
          <w:rFonts w:cs="Times New Roman"/>
          <w:sz w:val="20"/>
          <w:szCs w:val="20"/>
        </w:rPr>
        <w:t>La parole du Seigneur fut adressée de nouveau à Jonas : « Lève</w:t>
      </w:r>
      <w:r>
        <w:rPr>
          <w:rFonts w:cs="Times New Roman"/>
          <w:sz w:val="20"/>
          <w:szCs w:val="20"/>
        </w:rPr>
        <w:t>-</w:t>
      </w:r>
      <w:r w:rsidRPr="001B041A">
        <w:rPr>
          <w:rFonts w:cs="Times New Roman"/>
          <w:sz w:val="20"/>
          <w:szCs w:val="20"/>
        </w:rPr>
        <w:t>toi,</w:t>
      </w:r>
      <w:r>
        <w:rPr>
          <w:rFonts w:cs="Times New Roman"/>
          <w:sz w:val="20"/>
          <w:szCs w:val="20"/>
        </w:rPr>
        <w:t xml:space="preserve"> </w:t>
      </w:r>
      <w:r w:rsidRPr="001B041A">
        <w:rPr>
          <w:rFonts w:cs="Times New Roman"/>
          <w:sz w:val="20"/>
          <w:szCs w:val="20"/>
        </w:rPr>
        <w:t>va à Ninive, la grande ville païenne, proclame le message</w:t>
      </w:r>
      <w:r>
        <w:rPr>
          <w:rFonts w:cs="Times New Roman"/>
          <w:sz w:val="20"/>
          <w:szCs w:val="20"/>
        </w:rPr>
        <w:t xml:space="preserve"> </w:t>
      </w:r>
      <w:r w:rsidRPr="001B041A">
        <w:rPr>
          <w:rFonts w:cs="Times New Roman"/>
          <w:sz w:val="20"/>
          <w:szCs w:val="20"/>
        </w:rPr>
        <w:t>que je te donne sur elle. » Jonas se leva et partit pour Ninive,</w:t>
      </w:r>
      <w:r>
        <w:rPr>
          <w:rFonts w:cs="Times New Roman"/>
          <w:sz w:val="20"/>
          <w:szCs w:val="20"/>
        </w:rPr>
        <w:t xml:space="preserve"> </w:t>
      </w:r>
      <w:r w:rsidRPr="001B041A">
        <w:rPr>
          <w:rFonts w:cs="Times New Roman"/>
          <w:sz w:val="20"/>
          <w:szCs w:val="20"/>
        </w:rPr>
        <w:t>selon la parole du Seigneur. Or, Ninive était une ville extraordinairement</w:t>
      </w:r>
      <w:r>
        <w:rPr>
          <w:rFonts w:cs="Times New Roman"/>
          <w:sz w:val="20"/>
          <w:szCs w:val="20"/>
        </w:rPr>
        <w:t xml:space="preserve"> </w:t>
      </w:r>
      <w:r w:rsidRPr="001B041A">
        <w:rPr>
          <w:rFonts w:cs="Times New Roman"/>
          <w:sz w:val="20"/>
          <w:szCs w:val="20"/>
        </w:rPr>
        <w:t>grande : il fallait trois jours pour la traverser. Jonas</w:t>
      </w:r>
      <w:r>
        <w:rPr>
          <w:rFonts w:cs="Times New Roman"/>
          <w:sz w:val="20"/>
          <w:szCs w:val="20"/>
        </w:rPr>
        <w:t xml:space="preserve"> </w:t>
      </w:r>
      <w:r w:rsidRPr="001B041A">
        <w:rPr>
          <w:rFonts w:cs="Times New Roman"/>
          <w:sz w:val="20"/>
          <w:szCs w:val="20"/>
        </w:rPr>
        <w:t>la parcourut une journée à peine en proclamant : « Encore quarante</w:t>
      </w:r>
      <w:r>
        <w:rPr>
          <w:rFonts w:cs="Times New Roman"/>
          <w:sz w:val="20"/>
          <w:szCs w:val="20"/>
        </w:rPr>
        <w:t xml:space="preserve"> </w:t>
      </w:r>
      <w:r w:rsidRPr="001B041A">
        <w:rPr>
          <w:rFonts w:cs="Times New Roman"/>
          <w:sz w:val="20"/>
          <w:szCs w:val="20"/>
        </w:rPr>
        <w:t>jours, et Ninive sera détruite !» Aussitôt, les gens de Ninive</w:t>
      </w:r>
      <w:r w:rsidR="00C43C5E">
        <w:rPr>
          <w:rFonts w:cs="Times New Roman"/>
          <w:sz w:val="20"/>
          <w:szCs w:val="20"/>
        </w:rPr>
        <w:t xml:space="preserve"> </w:t>
      </w:r>
      <w:r w:rsidRPr="001B041A">
        <w:rPr>
          <w:rFonts w:cs="Times New Roman"/>
          <w:sz w:val="20"/>
          <w:szCs w:val="20"/>
        </w:rPr>
        <w:t>crurent en Dieu.</w:t>
      </w:r>
      <w:r w:rsidR="00C43C5E">
        <w:rPr>
          <w:rFonts w:cs="Times New Roman"/>
          <w:sz w:val="20"/>
          <w:szCs w:val="20"/>
        </w:rPr>
        <w:t xml:space="preserve"> </w:t>
      </w:r>
      <w:r w:rsidRPr="001B041A">
        <w:rPr>
          <w:rFonts w:cs="Times New Roman"/>
          <w:sz w:val="20"/>
          <w:szCs w:val="20"/>
        </w:rPr>
        <w:t>Ils annoncèrent un jeûne, et tous, du plus grand</w:t>
      </w:r>
      <w:r w:rsidR="00C43C5E">
        <w:rPr>
          <w:rFonts w:cs="Times New Roman"/>
          <w:sz w:val="20"/>
          <w:szCs w:val="20"/>
        </w:rPr>
        <w:t xml:space="preserve"> </w:t>
      </w:r>
      <w:r w:rsidRPr="001B041A">
        <w:rPr>
          <w:rFonts w:cs="Times New Roman"/>
          <w:sz w:val="20"/>
          <w:szCs w:val="20"/>
        </w:rPr>
        <w:t>au plus petit, se vêtirent de toile à sac.</w:t>
      </w:r>
    </w:p>
    <w:p w:rsidR="00354125" w:rsidRDefault="001B041A" w:rsidP="001B041A">
      <w:pPr>
        <w:autoSpaceDE w:val="0"/>
        <w:autoSpaceDN w:val="0"/>
        <w:adjustRightInd w:val="0"/>
        <w:spacing w:line="240" w:lineRule="auto"/>
        <w:jc w:val="both"/>
        <w:rPr>
          <w:rFonts w:cs="Times New Roman"/>
          <w:sz w:val="20"/>
          <w:szCs w:val="20"/>
        </w:rPr>
      </w:pPr>
      <w:r w:rsidRPr="001B041A">
        <w:rPr>
          <w:rFonts w:cs="Times New Roman"/>
          <w:sz w:val="20"/>
          <w:szCs w:val="20"/>
        </w:rPr>
        <w:t>En voyant leur réaction, et comment ils se détournaient de leur</w:t>
      </w:r>
      <w:r w:rsidR="00C43C5E">
        <w:rPr>
          <w:rFonts w:cs="Times New Roman"/>
          <w:sz w:val="20"/>
          <w:szCs w:val="20"/>
        </w:rPr>
        <w:t xml:space="preserve"> </w:t>
      </w:r>
      <w:r w:rsidRPr="001B041A">
        <w:rPr>
          <w:rFonts w:cs="Times New Roman"/>
          <w:sz w:val="20"/>
          <w:szCs w:val="20"/>
        </w:rPr>
        <w:t>conduite mauvaise, Dieu renonça au châtiment dont il les avait</w:t>
      </w:r>
      <w:r w:rsidR="00C43C5E">
        <w:rPr>
          <w:rFonts w:cs="Times New Roman"/>
          <w:sz w:val="20"/>
          <w:szCs w:val="20"/>
        </w:rPr>
        <w:t xml:space="preserve"> </w:t>
      </w:r>
      <w:r w:rsidRPr="001B041A">
        <w:rPr>
          <w:rFonts w:cs="Times New Roman"/>
          <w:sz w:val="20"/>
          <w:szCs w:val="20"/>
        </w:rPr>
        <w:t>menacés</w:t>
      </w:r>
    </w:p>
    <w:p w:rsidR="00C43C5E" w:rsidRPr="00A15790" w:rsidRDefault="00C43C5E" w:rsidP="001B041A">
      <w:pPr>
        <w:autoSpaceDE w:val="0"/>
        <w:autoSpaceDN w:val="0"/>
        <w:adjustRightInd w:val="0"/>
        <w:spacing w:line="240" w:lineRule="auto"/>
        <w:jc w:val="both"/>
        <w:rPr>
          <w:rFonts w:cs="Times New Roman"/>
          <w:sz w:val="10"/>
          <w:szCs w:val="20"/>
        </w:rPr>
      </w:pPr>
    </w:p>
    <w:p w:rsidR="00C43C5E" w:rsidRPr="001429BD" w:rsidRDefault="0063436F" w:rsidP="00C43C5E">
      <w:pPr>
        <w:autoSpaceDE w:val="0"/>
        <w:autoSpaceDN w:val="0"/>
        <w:adjustRightInd w:val="0"/>
        <w:spacing w:line="240" w:lineRule="auto"/>
        <w:rPr>
          <w:rFonts w:cs="Times New Roman"/>
          <w:b/>
          <w:bCs/>
          <w:sz w:val="20"/>
          <w:szCs w:val="20"/>
        </w:rPr>
      </w:pPr>
      <w:r w:rsidRPr="003A3C0F">
        <w:rPr>
          <w:rFonts w:eastAsia="Wingdings-Regular"/>
          <w:b/>
          <w:bCs/>
          <w:u w:val="single"/>
        </w:rPr>
        <w:t>Psaume </w:t>
      </w:r>
      <w:r w:rsidR="00F55E3C" w:rsidRPr="003A3C0F">
        <w:rPr>
          <w:rFonts w:eastAsia="Wingdings-Regular"/>
          <w:b/>
          <w:bCs/>
        </w:rPr>
        <w:t>:</w:t>
      </w:r>
      <w:r w:rsidR="00445ED6" w:rsidRPr="003A3C0F">
        <w:rPr>
          <w:rFonts w:eastAsia="Wingdings-Regular"/>
          <w:b/>
          <w:bCs/>
        </w:rPr>
        <w:t xml:space="preserve"> </w:t>
      </w:r>
      <w:r w:rsidR="00C43C5E" w:rsidRPr="009928E7">
        <w:rPr>
          <w:rFonts w:eastAsia="Wingdings-Regular"/>
          <w:b/>
          <w:bCs/>
          <w:sz w:val="20"/>
          <w:szCs w:val="20"/>
        </w:rPr>
        <w:t>Fais-nous connaître tes chemins, Seigneur !</w:t>
      </w:r>
    </w:p>
    <w:p w:rsidR="00C43C5E" w:rsidRDefault="00C43C5E" w:rsidP="00C43C5E">
      <w:pPr>
        <w:autoSpaceDE w:val="0"/>
        <w:autoSpaceDN w:val="0"/>
        <w:adjustRightInd w:val="0"/>
        <w:spacing w:line="240" w:lineRule="auto"/>
        <w:jc w:val="center"/>
        <w:rPr>
          <w:rFonts w:eastAsia="Wingdings-Regular"/>
          <w:bCs/>
          <w:sz w:val="16"/>
          <w:szCs w:val="16"/>
        </w:rPr>
      </w:pPr>
      <w:r>
        <w:rPr>
          <w:rFonts w:eastAsia="Wingdings-Regular"/>
          <w:bCs/>
          <w:noProof/>
          <w:sz w:val="16"/>
          <w:szCs w:val="16"/>
          <w:lang w:eastAsia="fr-FR"/>
        </w:rPr>
        <w:drawing>
          <wp:inline distT="0" distB="0" distL="0" distR="0">
            <wp:extent cx="4438650" cy="103822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438650" cy="1038225"/>
                    </a:xfrm>
                    <a:prstGeom prst="rect">
                      <a:avLst/>
                    </a:prstGeom>
                    <a:noFill/>
                    <a:ln w="9525">
                      <a:noFill/>
                      <a:miter lim="800000"/>
                      <a:headEnd/>
                      <a:tailEnd/>
                    </a:ln>
                  </pic:spPr>
                </pic:pic>
              </a:graphicData>
            </a:graphic>
          </wp:inline>
        </w:drawing>
      </w:r>
    </w:p>
    <w:p w:rsidR="00C43C5E" w:rsidRPr="00C43C5E" w:rsidRDefault="00C43C5E" w:rsidP="00C43C5E">
      <w:pPr>
        <w:autoSpaceDE w:val="0"/>
        <w:autoSpaceDN w:val="0"/>
        <w:adjustRightInd w:val="0"/>
        <w:spacing w:line="240" w:lineRule="auto"/>
        <w:rPr>
          <w:rFonts w:eastAsia="Wingdings-Regular"/>
          <w:bCs/>
          <w:sz w:val="20"/>
          <w:szCs w:val="16"/>
        </w:rPr>
      </w:pPr>
      <w:r w:rsidRPr="00C43C5E">
        <w:rPr>
          <w:rFonts w:eastAsia="Wingdings-Regular"/>
          <w:bCs/>
          <w:sz w:val="20"/>
          <w:szCs w:val="16"/>
        </w:rPr>
        <w:t>Seigneur, enseigne-moi tes voies, fais-moi connaître ta route.</w:t>
      </w:r>
    </w:p>
    <w:p w:rsidR="00C43C5E" w:rsidRPr="00C43C5E" w:rsidRDefault="00C43C5E" w:rsidP="00C43C5E">
      <w:pPr>
        <w:autoSpaceDE w:val="0"/>
        <w:autoSpaceDN w:val="0"/>
        <w:adjustRightInd w:val="0"/>
        <w:spacing w:line="240" w:lineRule="auto"/>
        <w:rPr>
          <w:rFonts w:eastAsia="Wingdings-Regular"/>
          <w:bCs/>
          <w:sz w:val="20"/>
          <w:szCs w:val="16"/>
        </w:rPr>
      </w:pPr>
      <w:r w:rsidRPr="00C43C5E">
        <w:rPr>
          <w:rFonts w:eastAsia="Wingdings-Regular"/>
          <w:bCs/>
          <w:sz w:val="20"/>
          <w:szCs w:val="16"/>
        </w:rPr>
        <w:t xml:space="preserve">Dirige-moi par ta vérité, enseigne-moi, car tu es le Dieu qui me sauve. </w:t>
      </w:r>
    </w:p>
    <w:p w:rsidR="00C43C5E" w:rsidRPr="00C43C5E" w:rsidRDefault="00C43C5E" w:rsidP="00C43C5E">
      <w:pPr>
        <w:autoSpaceDE w:val="0"/>
        <w:autoSpaceDN w:val="0"/>
        <w:adjustRightInd w:val="0"/>
        <w:spacing w:line="240" w:lineRule="auto"/>
        <w:rPr>
          <w:rFonts w:eastAsia="Wingdings-Regular"/>
          <w:bCs/>
          <w:sz w:val="20"/>
          <w:szCs w:val="16"/>
        </w:rPr>
      </w:pPr>
      <w:r w:rsidRPr="00C43C5E">
        <w:rPr>
          <w:rFonts w:eastAsia="Wingdings-Regular"/>
          <w:bCs/>
          <w:sz w:val="20"/>
          <w:szCs w:val="16"/>
        </w:rPr>
        <w:t>Rappelle-toi, Seigneur, ta tendresse, ton amour qui est de toujours.</w:t>
      </w:r>
    </w:p>
    <w:p w:rsidR="00C43C5E" w:rsidRPr="00C43C5E" w:rsidRDefault="00C43C5E" w:rsidP="00C43C5E">
      <w:pPr>
        <w:autoSpaceDE w:val="0"/>
        <w:autoSpaceDN w:val="0"/>
        <w:adjustRightInd w:val="0"/>
        <w:spacing w:line="240" w:lineRule="auto"/>
        <w:rPr>
          <w:rFonts w:eastAsia="Wingdings-Regular"/>
          <w:bCs/>
          <w:sz w:val="20"/>
          <w:szCs w:val="16"/>
        </w:rPr>
      </w:pPr>
      <w:r w:rsidRPr="00C43C5E">
        <w:rPr>
          <w:rFonts w:eastAsia="Wingdings-Regular"/>
          <w:bCs/>
          <w:sz w:val="20"/>
          <w:szCs w:val="16"/>
        </w:rPr>
        <w:t xml:space="preserve">Dans ton amour, ne m’oublie pas, en raison de ta bonté, Seigneur. </w:t>
      </w:r>
    </w:p>
    <w:p w:rsidR="00C43C5E" w:rsidRPr="00C43C5E" w:rsidRDefault="00C43C5E" w:rsidP="00C43C5E">
      <w:pPr>
        <w:autoSpaceDE w:val="0"/>
        <w:autoSpaceDN w:val="0"/>
        <w:adjustRightInd w:val="0"/>
        <w:spacing w:line="240" w:lineRule="auto"/>
        <w:rPr>
          <w:rFonts w:eastAsia="Wingdings-Regular"/>
          <w:bCs/>
          <w:sz w:val="20"/>
          <w:szCs w:val="16"/>
        </w:rPr>
      </w:pPr>
      <w:r w:rsidRPr="00C43C5E">
        <w:rPr>
          <w:rFonts w:eastAsia="Wingdings-Regular"/>
          <w:bCs/>
          <w:sz w:val="20"/>
          <w:szCs w:val="16"/>
        </w:rPr>
        <w:t>Il est droit, il est bon, le Seigneur, lui qui montre aux pécheurs le chemin.</w:t>
      </w:r>
    </w:p>
    <w:p w:rsidR="00C43C5E" w:rsidRPr="00C43C5E" w:rsidRDefault="00C43C5E" w:rsidP="00C43C5E">
      <w:pPr>
        <w:autoSpaceDE w:val="0"/>
        <w:autoSpaceDN w:val="0"/>
        <w:adjustRightInd w:val="0"/>
        <w:spacing w:line="240" w:lineRule="auto"/>
        <w:rPr>
          <w:rFonts w:eastAsia="Wingdings-Regular"/>
          <w:bCs/>
          <w:sz w:val="20"/>
          <w:szCs w:val="16"/>
        </w:rPr>
      </w:pPr>
      <w:r w:rsidRPr="00C43C5E">
        <w:rPr>
          <w:rFonts w:eastAsia="Wingdings-Regular"/>
          <w:bCs/>
          <w:sz w:val="20"/>
          <w:szCs w:val="16"/>
        </w:rPr>
        <w:t xml:space="preserve">Sa justice dirige les humbles, il enseigne aux humbles son chemin. </w:t>
      </w:r>
    </w:p>
    <w:p w:rsidR="00354125" w:rsidRPr="00A15790" w:rsidRDefault="00354125" w:rsidP="00C43C5E">
      <w:pPr>
        <w:autoSpaceDE w:val="0"/>
        <w:autoSpaceDN w:val="0"/>
        <w:adjustRightInd w:val="0"/>
        <w:spacing w:line="240" w:lineRule="auto"/>
        <w:rPr>
          <w:rFonts w:eastAsia="Wingdings-Regular"/>
          <w:bCs/>
          <w:sz w:val="10"/>
          <w:szCs w:val="20"/>
        </w:rPr>
      </w:pPr>
    </w:p>
    <w:p w:rsidR="00C43C5E" w:rsidRDefault="0063436F" w:rsidP="00C43C5E">
      <w:pPr>
        <w:tabs>
          <w:tab w:val="left" w:pos="3686"/>
        </w:tabs>
        <w:spacing w:line="240" w:lineRule="auto"/>
        <w:jc w:val="both"/>
        <w:rPr>
          <w:rFonts w:eastAsia="Wingdings-Regular"/>
          <w:b/>
          <w:bCs/>
        </w:rPr>
      </w:pPr>
      <w:r w:rsidRPr="003A3C0F">
        <w:rPr>
          <w:rFonts w:eastAsia="Wingdings-Regular"/>
          <w:b/>
          <w:bCs/>
          <w:u w:val="single"/>
        </w:rPr>
        <w:t>2</w:t>
      </w:r>
      <w:r w:rsidRPr="003A3C0F">
        <w:rPr>
          <w:rFonts w:eastAsia="Wingdings-Regular"/>
          <w:b/>
          <w:bCs/>
          <w:u w:val="single"/>
          <w:vertAlign w:val="superscript"/>
        </w:rPr>
        <w:t>e</w:t>
      </w:r>
      <w:r w:rsidR="000B639F" w:rsidRPr="003A3C0F">
        <w:rPr>
          <w:rFonts w:eastAsia="Wingdings-Regular"/>
          <w:b/>
          <w:bCs/>
          <w:u w:val="single"/>
        </w:rPr>
        <w:t xml:space="preserve"> </w:t>
      </w:r>
      <w:r w:rsidRPr="003A3C0F">
        <w:rPr>
          <w:rFonts w:eastAsia="Wingdings-Regular"/>
          <w:b/>
          <w:bCs/>
          <w:u w:val="single"/>
        </w:rPr>
        <w:t>lecture :</w:t>
      </w:r>
      <w:r w:rsidRPr="00C43C5E">
        <w:rPr>
          <w:rFonts w:eastAsia="Wingdings-Regular"/>
          <w:b/>
          <w:bCs/>
        </w:rPr>
        <w:t xml:space="preserve"> </w:t>
      </w:r>
      <w:r w:rsidR="00C43C5E" w:rsidRPr="00C43C5E">
        <w:rPr>
          <w:rFonts w:eastAsia="Wingdings-Regular"/>
          <w:b/>
          <w:bCs/>
        </w:rPr>
        <w:t xml:space="preserve">Lecture de la </w:t>
      </w:r>
      <w:r w:rsidR="00C43C5E">
        <w:rPr>
          <w:rFonts w:eastAsia="Wingdings-Regular"/>
          <w:b/>
          <w:bCs/>
        </w:rPr>
        <w:t>1ère</w:t>
      </w:r>
      <w:r w:rsidR="00C43C5E" w:rsidRPr="00C43C5E">
        <w:rPr>
          <w:rFonts w:eastAsia="Wingdings-Regular"/>
          <w:b/>
          <w:bCs/>
        </w:rPr>
        <w:t xml:space="preserve"> lettre de saint Paul Apôtre</w:t>
      </w:r>
      <w:r w:rsidR="00C43C5E">
        <w:rPr>
          <w:rFonts w:eastAsia="Wingdings-Regular"/>
          <w:b/>
          <w:bCs/>
        </w:rPr>
        <w:t xml:space="preserve"> </w:t>
      </w:r>
      <w:r w:rsidR="00C43C5E" w:rsidRPr="00C43C5E">
        <w:rPr>
          <w:rFonts w:eastAsia="Wingdings-Regular"/>
          <w:b/>
          <w:bCs/>
        </w:rPr>
        <w:t>aux Corinthiens</w:t>
      </w:r>
    </w:p>
    <w:p w:rsidR="00C43C5E" w:rsidRPr="00C43C5E" w:rsidRDefault="00C43C5E" w:rsidP="00C43C5E">
      <w:pPr>
        <w:tabs>
          <w:tab w:val="left" w:pos="3686"/>
        </w:tabs>
        <w:spacing w:line="240" w:lineRule="auto"/>
        <w:jc w:val="both"/>
        <w:rPr>
          <w:rFonts w:eastAsia="Wingdings-Regular"/>
          <w:bCs/>
          <w:i/>
          <w:sz w:val="18"/>
        </w:rPr>
      </w:pPr>
      <w:r w:rsidRPr="00C43C5E">
        <w:rPr>
          <w:rFonts w:eastAsia="Wingdings-Regular"/>
          <w:b/>
          <w:bCs/>
          <w:sz w:val="18"/>
        </w:rPr>
        <w:t>(7, 29-31)</w:t>
      </w:r>
      <w:r>
        <w:rPr>
          <w:rFonts w:eastAsia="Wingdings-Regular"/>
          <w:b/>
          <w:bCs/>
          <w:sz w:val="18"/>
        </w:rPr>
        <w:tab/>
      </w:r>
      <w:r w:rsidRPr="00C43C5E">
        <w:rPr>
          <w:rFonts w:eastAsia="Wingdings-Regular"/>
          <w:bCs/>
          <w:i/>
          <w:sz w:val="18"/>
        </w:rPr>
        <w:t>« Il passe, ce monde tel que nous le voyons »</w:t>
      </w:r>
    </w:p>
    <w:p w:rsidR="00354125" w:rsidRDefault="00C43C5E" w:rsidP="00C43C5E">
      <w:pPr>
        <w:spacing w:line="240" w:lineRule="auto"/>
        <w:jc w:val="both"/>
        <w:rPr>
          <w:bCs/>
          <w:sz w:val="20"/>
          <w:szCs w:val="20"/>
        </w:rPr>
      </w:pPr>
      <w:r w:rsidRPr="00C43C5E">
        <w:rPr>
          <w:bCs/>
          <w:sz w:val="20"/>
          <w:szCs w:val="20"/>
        </w:rPr>
        <w:t>Frères, je dois vous le dire : le temps est limité. Dès lors, que</w:t>
      </w:r>
      <w:r>
        <w:rPr>
          <w:bCs/>
          <w:sz w:val="20"/>
          <w:szCs w:val="20"/>
        </w:rPr>
        <w:t xml:space="preserve"> </w:t>
      </w:r>
      <w:r w:rsidRPr="00C43C5E">
        <w:rPr>
          <w:bCs/>
          <w:sz w:val="20"/>
          <w:szCs w:val="20"/>
        </w:rPr>
        <w:t>ceux qui ont une femme soient comme s’ils n’avaient pas de</w:t>
      </w:r>
      <w:r>
        <w:rPr>
          <w:bCs/>
          <w:sz w:val="20"/>
          <w:szCs w:val="20"/>
        </w:rPr>
        <w:t xml:space="preserve"> </w:t>
      </w:r>
      <w:r w:rsidRPr="00C43C5E">
        <w:rPr>
          <w:bCs/>
          <w:sz w:val="20"/>
          <w:szCs w:val="20"/>
        </w:rPr>
        <w:t>femme, ceux qui pleurent, comme s’ils ne pleuraient pas, ceux</w:t>
      </w:r>
      <w:r>
        <w:rPr>
          <w:bCs/>
          <w:sz w:val="20"/>
          <w:szCs w:val="20"/>
        </w:rPr>
        <w:t xml:space="preserve"> </w:t>
      </w:r>
      <w:r w:rsidRPr="00C43C5E">
        <w:rPr>
          <w:bCs/>
          <w:sz w:val="20"/>
          <w:szCs w:val="20"/>
        </w:rPr>
        <w:t>qui ont de la joie, comme s’ils n’en avaient pas, ceux qui font des</w:t>
      </w:r>
      <w:r>
        <w:rPr>
          <w:bCs/>
          <w:sz w:val="20"/>
          <w:szCs w:val="20"/>
        </w:rPr>
        <w:t xml:space="preserve"> </w:t>
      </w:r>
      <w:r w:rsidRPr="00C43C5E">
        <w:rPr>
          <w:bCs/>
          <w:sz w:val="20"/>
          <w:szCs w:val="20"/>
        </w:rPr>
        <w:t>achats, comme s’ils ne possédaient rien, ceux qui profitent de ce</w:t>
      </w:r>
      <w:r>
        <w:rPr>
          <w:bCs/>
          <w:sz w:val="20"/>
          <w:szCs w:val="20"/>
        </w:rPr>
        <w:t xml:space="preserve"> </w:t>
      </w:r>
      <w:r w:rsidRPr="00C43C5E">
        <w:rPr>
          <w:bCs/>
          <w:sz w:val="20"/>
          <w:szCs w:val="20"/>
        </w:rPr>
        <w:t>monde, comme s’ils n’en profitaient pas vraiment. Car il passe, ce</w:t>
      </w:r>
      <w:r>
        <w:rPr>
          <w:bCs/>
          <w:sz w:val="20"/>
          <w:szCs w:val="20"/>
        </w:rPr>
        <w:t xml:space="preserve"> </w:t>
      </w:r>
      <w:r w:rsidRPr="00C43C5E">
        <w:rPr>
          <w:bCs/>
          <w:sz w:val="20"/>
          <w:szCs w:val="20"/>
        </w:rPr>
        <w:t>monde tel que nous le voyons</w:t>
      </w:r>
      <w:r>
        <w:rPr>
          <w:bCs/>
          <w:sz w:val="20"/>
          <w:szCs w:val="20"/>
        </w:rPr>
        <w:t>.</w:t>
      </w:r>
    </w:p>
    <w:p w:rsidR="00C43C5E" w:rsidRPr="00A15790" w:rsidRDefault="00C43C5E" w:rsidP="00C43C5E">
      <w:pPr>
        <w:spacing w:line="240" w:lineRule="auto"/>
        <w:jc w:val="both"/>
        <w:rPr>
          <w:bCs/>
          <w:sz w:val="10"/>
        </w:rPr>
      </w:pPr>
    </w:p>
    <w:p w:rsidR="00CB4199" w:rsidRPr="00C43C5E" w:rsidRDefault="0063436F" w:rsidP="00E87367">
      <w:pPr>
        <w:spacing w:line="240" w:lineRule="auto"/>
        <w:jc w:val="both"/>
        <w:rPr>
          <w:rFonts w:cs="Times New Roman"/>
          <w:bCs/>
          <w:i/>
        </w:rPr>
      </w:pPr>
      <w:r w:rsidRPr="003A3C0F">
        <w:rPr>
          <w:b/>
          <w:bCs/>
          <w:u w:val="single"/>
        </w:rPr>
        <w:t>Acclamation de l’Évangile</w:t>
      </w:r>
      <w:r w:rsidR="006D5D3F" w:rsidRPr="003A3C0F">
        <w:rPr>
          <w:b/>
          <w:bCs/>
          <w:u w:val="single"/>
        </w:rPr>
        <w:t> :</w:t>
      </w:r>
      <w:r w:rsidR="00C43C5E">
        <w:rPr>
          <w:bCs/>
        </w:rPr>
        <w:t xml:space="preserve"> </w:t>
      </w:r>
      <w:r w:rsidR="00C43C5E" w:rsidRPr="00C43C5E">
        <w:rPr>
          <w:bCs/>
          <w:i/>
        </w:rPr>
        <w:t>(</w:t>
      </w:r>
      <w:r w:rsidR="00C43C5E" w:rsidRPr="00C43C5E">
        <w:rPr>
          <w:bCs/>
          <w:i/>
          <w:sz w:val="20"/>
        </w:rPr>
        <w:t>Alleluia Magnificat</w:t>
      </w:r>
      <w:r w:rsidR="00C43C5E">
        <w:rPr>
          <w:bCs/>
          <w:i/>
          <w:sz w:val="20"/>
        </w:rPr>
        <w:t>)</w:t>
      </w:r>
    </w:p>
    <w:p w:rsidR="00C43C5E" w:rsidRPr="00C43C5E" w:rsidRDefault="00C43C5E" w:rsidP="00C43C5E">
      <w:pPr>
        <w:rPr>
          <w:rFonts w:asciiTheme="minorHAnsi" w:hAnsiTheme="minorHAnsi"/>
          <w:b/>
          <w:sz w:val="20"/>
        </w:rPr>
      </w:pPr>
      <w:r w:rsidRPr="00C43C5E">
        <w:rPr>
          <w:rFonts w:asciiTheme="minorHAnsi" w:hAnsiTheme="minorHAnsi"/>
          <w:b/>
          <w:bCs/>
          <w:iCs/>
          <w:sz w:val="20"/>
        </w:rPr>
        <w:t xml:space="preserve">Alleluia, </w:t>
      </w:r>
      <w:proofErr w:type="spellStart"/>
      <w:r w:rsidRPr="00C43C5E">
        <w:rPr>
          <w:rFonts w:asciiTheme="minorHAnsi" w:hAnsiTheme="minorHAnsi"/>
          <w:b/>
          <w:bCs/>
          <w:iCs/>
          <w:sz w:val="20"/>
        </w:rPr>
        <w:t>Allelu</w:t>
      </w:r>
      <w:proofErr w:type="spellEnd"/>
      <w:r w:rsidRPr="00C43C5E">
        <w:rPr>
          <w:rFonts w:asciiTheme="minorHAnsi" w:hAnsiTheme="minorHAnsi"/>
          <w:b/>
          <w:bCs/>
          <w:iCs/>
          <w:sz w:val="20"/>
        </w:rPr>
        <w:t>-u-</w:t>
      </w:r>
      <w:proofErr w:type="spellStart"/>
      <w:r w:rsidRPr="00C43C5E">
        <w:rPr>
          <w:rFonts w:asciiTheme="minorHAnsi" w:hAnsiTheme="minorHAnsi"/>
          <w:b/>
          <w:bCs/>
          <w:iCs/>
          <w:sz w:val="20"/>
        </w:rPr>
        <w:t>ia</w:t>
      </w:r>
      <w:proofErr w:type="spellEnd"/>
      <w:r w:rsidRPr="00C43C5E">
        <w:rPr>
          <w:rFonts w:asciiTheme="minorHAnsi" w:hAnsiTheme="minorHAnsi"/>
          <w:b/>
          <w:bCs/>
          <w:iCs/>
          <w:sz w:val="20"/>
        </w:rPr>
        <w:t xml:space="preserve">, Alleluia, </w:t>
      </w:r>
      <w:proofErr w:type="spellStart"/>
      <w:r w:rsidRPr="00C43C5E">
        <w:rPr>
          <w:rFonts w:asciiTheme="minorHAnsi" w:hAnsiTheme="minorHAnsi"/>
          <w:b/>
          <w:bCs/>
          <w:iCs/>
          <w:sz w:val="20"/>
        </w:rPr>
        <w:t>Allelu</w:t>
      </w:r>
      <w:proofErr w:type="spellEnd"/>
      <w:r w:rsidRPr="00C43C5E">
        <w:rPr>
          <w:rFonts w:asciiTheme="minorHAnsi" w:hAnsiTheme="minorHAnsi"/>
          <w:b/>
          <w:bCs/>
          <w:iCs/>
          <w:sz w:val="20"/>
        </w:rPr>
        <w:t>-u-</w:t>
      </w:r>
      <w:proofErr w:type="spellStart"/>
      <w:r w:rsidRPr="00C43C5E">
        <w:rPr>
          <w:rFonts w:asciiTheme="minorHAnsi" w:hAnsiTheme="minorHAnsi"/>
          <w:b/>
          <w:bCs/>
          <w:iCs/>
          <w:sz w:val="20"/>
        </w:rPr>
        <w:t>ia</w:t>
      </w:r>
      <w:proofErr w:type="spellEnd"/>
      <w:r w:rsidRPr="00C43C5E">
        <w:rPr>
          <w:rFonts w:asciiTheme="minorHAnsi" w:hAnsiTheme="minorHAnsi"/>
          <w:b/>
          <w:bCs/>
          <w:iCs/>
          <w:sz w:val="20"/>
        </w:rPr>
        <w:t xml:space="preserve">, Alleluia, </w:t>
      </w:r>
      <w:proofErr w:type="spellStart"/>
      <w:r w:rsidRPr="00C43C5E">
        <w:rPr>
          <w:rFonts w:asciiTheme="minorHAnsi" w:hAnsiTheme="minorHAnsi"/>
          <w:b/>
          <w:bCs/>
          <w:iCs/>
          <w:sz w:val="20"/>
        </w:rPr>
        <w:t>Allelu</w:t>
      </w:r>
      <w:proofErr w:type="spellEnd"/>
      <w:r w:rsidRPr="00C43C5E">
        <w:rPr>
          <w:rFonts w:asciiTheme="minorHAnsi" w:hAnsiTheme="minorHAnsi"/>
          <w:b/>
          <w:bCs/>
          <w:iCs/>
          <w:sz w:val="20"/>
        </w:rPr>
        <w:t>-u-</w:t>
      </w:r>
      <w:proofErr w:type="spellStart"/>
      <w:r w:rsidRPr="00C43C5E">
        <w:rPr>
          <w:rFonts w:asciiTheme="minorHAnsi" w:hAnsiTheme="minorHAnsi"/>
          <w:b/>
          <w:bCs/>
          <w:iCs/>
          <w:sz w:val="20"/>
        </w:rPr>
        <w:t>ia</w:t>
      </w:r>
      <w:proofErr w:type="spellEnd"/>
      <w:r w:rsidRPr="00C43C5E">
        <w:rPr>
          <w:rFonts w:asciiTheme="minorHAnsi" w:hAnsiTheme="minorHAnsi"/>
          <w:b/>
          <w:bCs/>
          <w:iCs/>
          <w:sz w:val="20"/>
        </w:rPr>
        <w:t xml:space="preserve">, </w:t>
      </w:r>
      <w:proofErr w:type="spellStart"/>
      <w:r w:rsidRPr="00C43C5E">
        <w:rPr>
          <w:rFonts w:asciiTheme="minorHAnsi" w:hAnsiTheme="minorHAnsi"/>
          <w:b/>
          <w:bCs/>
          <w:iCs/>
          <w:sz w:val="20"/>
        </w:rPr>
        <w:t>Allelu</w:t>
      </w:r>
      <w:proofErr w:type="spellEnd"/>
      <w:r w:rsidRPr="00C43C5E">
        <w:rPr>
          <w:rFonts w:asciiTheme="minorHAnsi" w:hAnsiTheme="minorHAnsi"/>
          <w:b/>
          <w:bCs/>
          <w:iCs/>
          <w:sz w:val="20"/>
        </w:rPr>
        <w:t>-u-</w:t>
      </w:r>
      <w:proofErr w:type="spellStart"/>
      <w:r w:rsidRPr="00C43C5E">
        <w:rPr>
          <w:rFonts w:asciiTheme="minorHAnsi" w:hAnsiTheme="minorHAnsi"/>
          <w:b/>
          <w:bCs/>
          <w:iCs/>
          <w:sz w:val="20"/>
        </w:rPr>
        <w:t>ia</w:t>
      </w:r>
      <w:proofErr w:type="spellEnd"/>
      <w:r w:rsidRPr="00C43C5E">
        <w:rPr>
          <w:rFonts w:asciiTheme="minorHAnsi" w:hAnsiTheme="minorHAnsi"/>
          <w:b/>
          <w:bCs/>
          <w:iCs/>
          <w:sz w:val="20"/>
        </w:rPr>
        <w:t>.</w:t>
      </w:r>
    </w:p>
    <w:p w:rsidR="00354125" w:rsidRPr="00C43C5E" w:rsidRDefault="00C43C5E" w:rsidP="00C43C5E">
      <w:pPr>
        <w:spacing w:line="240" w:lineRule="auto"/>
        <w:jc w:val="both"/>
        <w:rPr>
          <w:rFonts w:asciiTheme="minorHAnsi" w:hAnsiTheme="minorHAnsi"/>
          <w:b/>
          <w:bCs/>
          <w:iCs/>
          <w:sz w:val="20"/>
        </w:rPr>
      </w:pPr>
      <w:r w:rsidRPr="00C43C5E">
        <w:rPr>
          <w:rFonts w:asciiTheme="minorHAnsi" w:hAnsiTheme="minorHAnsi"/>
          <w:bCs/>
          <w:iCs/>
          <w:sz w:val="20"/>
        </w:rPr>
        <w:t>Le règne de Dieu est tout proche. Convertissez-vous</w:t>
      </w:r>
      <w:r>
        <w:rPr>
          <w:rFonts w:asciiTheme="minorHAnsi" w:hAnsiTheme="minorHAnsi"/>
          <w:bCs/>
          <w:iCs/>
          <w:sz w:val="20"/>
        </w:rPr>
        <w:t xml:space="preserve"> </w:t>
      </w:r>
      <w:r w:rsidRPr="00C43C5E">
        <w:rPr>
          <w:rFonts w:asciiTheme="minorHAnsi" w:hAnsiTheme="minorHAnsi"/>
          <w:bCs/>
          <w:iCs/>
          <w:sz w:val="20"/>
        </w:rPr>
        <w:t xml:space="preserve">et croyez à l’Évangile. </w:t>
      </w:r>
      <w:r w:rsidR="00354125" w:rsidRPr="00C43C5E">
        <w:rPr>
          <w:rFonts w:asciiTheme="minorHAnsi" w:hAnsiTheme="minorHAnsi"/>
          <w:b/>
          <w:bCs/>
          <w:iCs/>
          <w:sz w:val="20"/>
        </w:rPr>
        <w:t>Alléluia.</w:t>
      </w:r>
    </w:p>
    <w:p w:rsidR="00354125" w:rsidRPr="00A15790" w:rsidRDefault="00354125" w:rsidP="00354125">
      <w:pPr>
        <w:spacing w:line="240" w:lineRule="auto"/>
        <w:rPr>
          <w:b/>
          <w:bCs/>
          <w:sz w:val="10"/>
          <w:szCs w:val="20"/>
        </w:rPr>
      </w:pPr>
    </w:p>
    <w:p w:rsidR="00C43C5E" w:rsidRPr="00C43C5E" w:rsidRDefault="00B90A63" w:rsidP="00C43C5E">
      <w:pPr>
        <w:spacing w:line="240" w:lineRule="auto"/>
        <w:contextualSpacing/>
        <w:jc w:val="both"/>
        <w:rPr>
          <w:b/>
          <w:bCs/>
          <w:szCs w:val="20"/>
          <w:u w:val="single"/>
        </w:rPr>
      </w:pPr>
      <w:r w:rsidRPr="004E25A6">
        <w:rPr>
          <w:b/>
          <w:bCs/>
          <w:szCs w:val="20"/>
        </w:rPr>
        <w:t xml:space="preserve">Évangile de Jésus Christ </w:t>
      </w:r>
      <w:r w:rsidR="00C43C5E" w:rsidRPr="004E25A6">
        <w:rPr>
          <w:b/>
          <w:bCs/>
          <w:szCs w:val="20"/>
        </w:rPr>
        <w:t>selon saint Marc</w:t>
      </w:r>
      <w:r w:rsidR="00C43C5E" w:rsidRPr="00C43C5E">
        <w:rPr>
          <w:b/>
          <w:bCs/>
          <w:szCs w:val="20"/>
        </w:rPr>
        <w:t xml:space="preserve"> </w:t>
      </w:r>
      <w:r w:rsidR="00C43C5E" w:rsidRPr="00C43C5E">
        <w:rPr>
          <w:b/>
          <w:bCs/>
          <w:sz w:val="18"/>
          <w:szCs w:val="20"/>
        </w:rPr>
        <w:t>(1, 14-20)</w:t>
      </w:r>
    </w:p>
    <w:p w:rsidR="00B90A63" w:rsidRPr="00C43C5E" w:rsidRDefault="00C43C5E" w:rsidP="00C43C5E">
      <w:pPr>
        <w:spacing w:line="240" w:lineRule="auto"/>
        <w:contextualSpacing/>
        <w:jc w:val="right"/>
        <w:rPr>
          <w:bCs/>
          <w:i/>
          <w:sz w:val="18"/>
          <w:szCs w:val="20"/>
        </w:rPr>
      </w:pPr>
      <w:r w:rsidRPr="00C43C5E">
        <w:rPr>
          <w:bCs/>
          <w:i/>
          <w:sz w:val="18"/>
          <w:szCs w:val="20"/>
        </w:rPr>
        <w:t>« Convertissez-vous et croyez à l’Évangile »</w:t>
      </w:r>
    </w:p>
    <w:p w:rsidR="00C43C5E" w:rsidRPr="00C43C5E" w:rsidRDefault="00C43C5E" w:rsidP="00C43C5E">
      <w:pPr>
        <w:spacing w:line="240" w:lineRule="auto"/>
        <w:contextualSpacing/>
        <w:jc w:val="both"/>
        <w:rPr>
          <w:sz w:val="20"/>
          <w:szCs w:val="20"/>
        </w:rPr>
      </w:pPr>
      <w:r w:rsidRPr="00C43C5E">
        <w:rPr>
          <w:sz w:val="20"/>
          <w:szCs w:val="20"/>
        </w:rPr>
        <w:t>Après l’arrestation de Jean le Baptiste, Jésus partit pour la</w:t>
      </w:r>
      <w:r>
        <w:rPr>
          <w:sz w:val="20"/>
          <w:szCs w:val="20"/>
        </w:rPr>
        <w:t xml:space="preserve"> </w:t>
      </w:r>
      <w:r w:rsidRPr="00C43C5E">
        <w:rPr>
          <w:sz w:val="20"/>
          <w:szCs w:val="20"/>
        </w:rPr>
        <w:t>Galilée proclamer l’Évangile de Dieu ; il disait : « Les temps</w:t>
      </w:r>
      <w:r>
        <w:rPr>
          <w:sz w:val="20"/>
          <w:szCs w:val="20"/>
        </w:rPr>
        <w:t xml:space="preserve"> </w:t>
      </w:r>
      <w:r w:rsidRPr="00C43C5E">
        <w:rPr>
          <w:sz w:val="20"/>
          <w:szCs w:val="20"/>
        </w:rPr>
        <w:t>sont accomplis : le règne de Dieu est tout proche. Convertissez</w:t>
      </w:r>
      <w:r>
        <w:rPr>
          <w:sz w:val="20"/>
          <w:szCs w:val="20"/>
        </w:rPr>
        <w:t>-</w:t>
      </w:r>
      <w:r w:rsidRPr="00C43C5E">
        <w:rPr>
          <w:sz w:val="20"/>
          <w:szCs w:val="20"/>
        </w:rPr>
        <w:t>vous</w:t>
      </w:r>
      <w:r>
        <w:rPr>
          <w:sz w:val="20"/>
          <w:szCs w:val="20"/>
        </w:rPr>
        <w:t xml:space="preserve"> </w:t>
      </w:r>
      <w:r w:rsidRPr="00C43C5E">
        <w:rPr>
          <w:sz w:val="20"/>
          <w:szCs w:val="20"/>
        </w:rPr>
        <w:t>et croyez à l’Évangile. »</w:t>
      </w:r>
    </w:p>
    <w:p w:rsidR="00C321A2" w:rsidRDefault="00C43C5E" w:rsidP="00C43C5E">
      <w:pPr>
        <w:spacing w:line="240" w:lineRule="auto"/>
        <w:contextualSpacing/>
        <w:jc w:val="both"/>
        <w:rPr>
          <w:sz w:val="20"/>
          <w:szCs w:val="20"/>
        </w:rPr>
      </w:pPr>
      <w:r w:rsidRPr="00C43C5E">
        <w:rPr>
          <w:sz w:val="20"/>
          <w:szCs w:val="20"/>
        </w:rPr>
        <w:lastRenderedPageBreak/>
        <w:t>Passant le long de la mer de Galilée, Jésus vit Simon et André, le</w:t>
      </w:r>
      <w:r>
        <w:rPr>
          <w:sz w:val="20"/>
          <w:szCs w:val="20"/>
        </w:rPr>
        <w:t xml:space="preserve"> </w:t>
      </w:r>
      <w:r w:rsidRPr="00C43C5E">
        <w:rPr>
          <w:sz w:val="20"/>
          <w:szCs w:val="20"/>
        </w:rPr>
        <w:t>frère de Simon, en train de jeter les filets dans la mer, car c’étaient</w:t>
      </w:r>
      <w:r>
        <w:rPr>
          <w:sz w:val="20"/>
          <w:szCs w:val="20"/>
        </w:rPr>
        <w:t xml:space="preserve"> </w:t>
      </w:r>
      <w:r w:rsidRPr="00C43C5E">
        <w:rPr>
          <w:sz w:val="20"/>
          <w:szCs w:val="20"/>
        </w:rPr>
        <w:t>des pêcheurs. Il leur dit : « Venez à ma suite. Je vous ferai devenir</w:t>
      </w:r>
      <w:r>
        <w:rPr>
          <w:sz w:val="20"/>
          <w:szCs w:val="20"/>
        </w:rPr>
        <w:t xml:space="preserve"> </w:t>
      </w:r>
      <w:r w:rsidRPr="00C43C5E">
        <w:rPr>
          <w:sz w:val="20"/>
          <w:szCs w:val="20"/>
        </w:rPr>
        <w:t>pêcheurs d’hommes. » Aussitôt, laissant leurs filets, ils le suivirent.</w:t>
      </w:r>
      <w:r>
        <w:rPr>
          <w:sz w:val="20"/>
          <w:szCs w:val="20"/>
        </w:rPr>
        <w:t xml:space="preserve"> </w:t>
      </w:r>
      <w:r w:rsidRPr="00C43C5E">
        <w:rPr>
          <w:sz w:val="20"/>
          <w:szCs w:val="20"/>
        </w:rPr>
        <w:t xml:space="preserve">Jésus avança un peu et il vit Jacques, fils de </w:t>
      </w:r>
      <w:proofErr w:type="spellStart"/>
      <w:r w:rsidRPr="00C43C5E">
        <w:rPr>
          <w:sz w:val="20"/>
          <w:szCs w:val="20"/>
        </w:rPr>
        <w:t>Zébédée</w:t>
      </w:r>
      <w:proofErr w:type="spellEnd"/>
      <w:r w:rsidRPr="00C43C5E">
        <w:rPr>
          <w:sz w:val="20"/>
          <w:szCs w:val="20"/>
        </w:rPr>
        <w:t>, et</w:t>
      </w:r>
      <w:r>
        <w:rPr>
          <w:sz w:val="20"/>
          <w:szCs w:val="20"/>
        </w:rPr>
        <w:t xml:space="preserve"> </w:t>
      </w:r>
      <w:r w:rsidRPr="00C43C5E">
        <w:rPr>
          <w:sz w:val="20"/>
          <w:szCs w:val="20"/>
        </w:rPr>
        <w:t>son frère Jean, qui étaient dans la barque et réparaient les filets.</w:t>
      </w:r>
      <w:r>
        <w:rPr>
          <w:sz w:val="20"/>
          <w:szCs w:val="20"/>
        </w:rPr>
        <w:t xml:space="preserve"> </w:t>
      </w:r>
      <w:r w:rsidRPr="00C43C5E">
        <w:rPr>
          <w:sz w:val="20"/>
          <w:szCs w:val="20"/>
        </w:rPr>
        <w:t>Aussitôt, Jésus les appela. Alors, laissant dans la barque leur</w:t>
      </w:r>
      <w:r>
        <w:rPr>
          <w:sz w:val="20"/>
          <w:szCs w:val="20"/>
        </w:rPr>
        <w:t xml:space="preserve"> </w:t>
      </w:r>
      <w:r w:rsidRPr="00C43C5E">
        <w:rPr>
          <w:sz w:val="20"/>
          <w:szCs w:val="20"/>
        </w:rPr>
        <w:t xml:space="preserve">père </w:t>
      </w:r>
      <w:proofErr w:type="spellStart"/>
      <w:r w:rsidRPr="00C43C5E">
        <w:rPr>
          <w:sz w:val="20"/>
          <w:szCs w:val="20"/>
        </w:rPr>
        <w:t>Zébédée</w:t>
      </w:r>
      <w:proofErr w:type="spellEnd"/>
      <w:r w:rsidRPr="00C43C5E">
        <w:rPr>
          <w:sz w:val="20"/>
          <w:szCs w:val="20"/>
        </w:rPr>
        <w:t xml:space="preserve"> avec ses ouvriers, ils partirent à sa suite.</w:t>
      </w:r>
    </w:p>
    <w:p w:rsidR="00C43C5E" w:rsidRPr="00A15790" w:rsidRDefault="00C43C5E" w:rsidP="00C43C5E">
      <w:pPr>
        <w:spacing w:line="240" w:lineRule="auto"/>
        <w:contextualSpacing/>
        <w:jc w:val="both"/>
        <w:rPr>
          <w:sz w:val="10"/>
        </w:rPr>
      </w:pPr>
    </w:p>
    <w:p w:rsidR="00D22DA7" w:rsidRPr="003A3C0F" w:rsidRDefault="00D22DA7" w:rsidP="0056452B">
      <w:pPr>
        <w:tabs>
          <w:tab w:val="left" w:pos="2777"/>
        </w:tabs>
        <w:spacing w:line="240" w:lineRule="auto"/>
        <w:rPr>
          <w:b/>
          <w:u w:val="single"/>
        </w:rPr>
      </w:pPr>
      <w:r w:rsidRPr="003A3C0F">
        <w:rPr>
          <w:b/>
          <w:u w:val="single"/>
        </w:rPr>
        <w:t>Credo</w:t>
      </w:r>
    </w:p>
    <w:p w:rsidR="00313782" w:rsidRPr="00C43C5E" w:rsidRDefault="00D22DA7" w:rsidP="0056452B">
      <w:pPr>
        <w:spacing w:line="240" w:lineRule="auto"/>
        <w:jc w:val="both"/>
        <w:rPr>
          <w:sz w:val="20"/>
        </w:rPr>
      </w:pPr>
      <w:r w:rsidRPr="00C43C5E">
        <w:rPr>
          <w:sz w:val="20"/>
        </w:rPr>
        <w:t xml:space="preserve">Je crois en Dieu, le Père tout-puissant, créateur du ciel et de la terre. Et en Jésus-Christ, son Fils unique, notre Seigneur, qui a été conçu du Saint-Esprit, est né de la Vierge Marie, </w:t>
      </w:r>
      <w:r w:rsidR="006A70CC" w:rsidRPr="00C43C5E">
        <w:rPr>
          <w:sz w:val="20"/>
        </w:rPr>
        <w:t xml:space="preserve"> </w:t>
      </w:r>
      <w:r w:rsidRPr="00C43C5E">
        <w:rPr>
          <w:sz w:val="20"/>
        </w:rPr>
        <w:t>a souffert sous Ponce Pilate, a été crucifié, est mort et a été enseveli, est descendu aux enfers.</w:t>
      </w:r>
      <w:r w:rsidR="006A70CC" w:rsidRPr="00C43C5E">
        <w:rPr>
          <w:sz w:val="20"/>
        </w:rPr>
        <w:t xml:space="preserve"> </w:t>
      </w:r>
      <w:r w:rsidRPr="00C43C5E">
        <w:rPr>
          <w:sz w:val="20"/>
        </w:rPr>
        <w:t xml:space="preserve">Le troisième jour est ressuscité des  morts, est monté aux cieux, est assis à la droite de Dieu le Père tout-puissant, </w:t>
      </w:r>
      <w:r w:rsidR="0056452B" w:rsidRPr="00C43C5E">
        <w:rPr>
          <w:sz w:val="20"/>
        </w:rPr>
        <w:t xml:space="preserve">d’où </w:t>
      </w:r>
      <w:r w:rsidRPr="00C43C5E">
        <w:rPr>
          <w:sz w:val="20"/>
        </w:rPr>
        <w:t>il viendra juger les vivants et les morts. Je crois en l’Esprit Saint, à la Sainte Eglise catholique, à la communion des saints, à la rémission des péchés, à la résurrection de la chair, à la vie éternelle. Amen.</w:t>
      </w:r>
    </w:p>
    <w:p w:rsidR="000B639F" w:rsidRPr="003A3C0F" w:rsidRDefault="000B639F" w:rsidP="0056452B">
      <w:pPr>
        <w:spacing w:line="240" w:lineRule="auto"/>
        <w:jc w:val="both"/>
        <w:rPr>
          <w:sz w:val="10"/>
        </w:rPr>
      </w:pPr>
    </w:p>
    <w:p w:rsidR="00212D4B" w:rsidRPr="003A3C0F" w:rsidRDefault="00212D4B" w:rsidP="00212D4B">
      <w:pPr>
        <w:spacing w:line="240" w:lineRule="auto"/>
        <w:rPr>
          <w:bCs/>
        </w:rPr>
      </w:pPr>
      <w:r w:rsidRPr="003A3C0F">
        <w:rPr>
          <w:b/>
          <w:bCs/>
          <w:u w:val="single"/>
        </w:rPr>
        <w:t>Prière universelle</w:t>
      </w:r>
    </w:p>
    <w:p w:rsidR="00212D4B" w:rsidRPr="00C43C5E" w:rsidRDefault="00C43C5E" w:rsidP="00212D4B">
      <w:pPr>
        <w:pStyle w:val="Default"/>
        <w:rPr>
          <w:rFonts w:asciiTheme="minorHAnsi" w:hAnsiTheme="minorHAnsi"/>
          <w:b/>
          <w:sz w:val="20"/>
        </w:rPr>
      </w:pPr>
      <w:r w:rsidRPr="00C43C5E">
        <w:rPr>
          <w:rFonts w:asciiTheme="minorHAnsi" w:hAnsiTheme="minorHAnsi"/>
          <w:b/>
          <w:sz w:val="20"/>
        </w:rPr>
        <w:t>Entends nos prières, entends nos voix, entends nos prières monter vers Toi</w:t>
      </w:r>
      <w:r>
        <w:rPr>
          <w:rFonts w:asciiTheme="minorHAnsi" w:hAnsiTheme="minorHAnsi"/>
          <w:b/>
          <w:sz w:val="20"/>
        </w:rPr>
        <w:t>.</w:t>
      </w:r>
    </w:p>
    <w:p w:rsidR="00C43C5E" w:rsidRPr="003A3C0F" w:rsidRDefault="00C43C5E" w:rsidP="00212D4B">
      <w:pPr>
        <w:pStyle w:val="Default"/>
        <w:rPr>
          <w:rFonts w:ascii="Calibri" w:hAnsi="Calibri" w:cs="Calibri"/>
          <w:bCs/>
          <w:color w:val="auto"/>
          <w:sz w:val="10"/>
          <w:szCs w:val="22"/>
        </w:rPr>
      </w:pPr>
    </w:p>
    <w:p w:rsidR="00354125" w:rsidRDefault="00313782" w:rsidP="00C43C5E">
      <w:pPr>
        <w:spacing w:line="240" w:lineRule="auto"/>
        <w:rPr>
          <w:bCs/>
          <w:i/>
          <w:sz w:val="20"/>
          <w:szCs w:val="20"/>
        </w:rPr>
      </w:pPr>
      <w:r w:rsidRPr="003A3C0F">
        <w:rPr>
          <w:b/>
          <w:bCs/>
          <w:u w:val="single"/>
        </w:rPr>
        <w:t>Offertoire</w:t>
      </w:r>
      <w:r w:rsidR="00C43C5E">
        <w:rPr>
          <w:bCs/>
        </w:rPr>
        <w:t xml:space="preserve"> </w:t>
      </w:r>
      <w:r w:rsidR="00C43C5E" w:rsidRPr="006D661B">
        <w:rPr>
          <w:bCs/>
          <w:i/>
          <w:sz w:val="18"/>
        </w:rPr>
        <w:t>(</w:t>
      </w:r>
      <w:r w:rsidR="00C43C5E">
        <w:rPr>
          <w:bCs/>
          <w:i/>
          <w:sz w:val="20"/>
          <w:szCs w:val="20"/>
        </w:rPr>
        <w:t>musique de « Tu es la présent livré pour nous »)</w:t>
      </w:r>
    </w:p>
    <w:p w:rsidR="00C43C5E" w:rsidRPr="003A3C0F" w:rsidRDefault="00C43C5E" w:rsidP="00C43C5E">
      <w:pPr>
        <w:spacing w:line="240" w:lineRule="auto"/>
        <w:rPr>
          <w:rFonts w:cs="Times New Roman"/>
          <w:sz w:val="10"/>
          <w:lang w:eastAsia="ar-SA"/>
        </w:rPr>
      </w:pPr>
    </w:p>
    <w:p w:rsidR="002E272C" w:rsidRPr="004E25A6" w:rsidRDefault="000A6F5E" w:rsidP="002E272C">
      <w:pPr>
        <w:pStyle w:val="Default"/>
        <w:rPr>
          <w:rFonts w:asciiTheme="minorHAnsi" w:hAnsiTheme="minorHAnsi"/>
          <w:b/>
          <w:sz w:val="20"/>
          <w:szCs w:val="20"/>
        </w:rPr>
      </w:pPr>
      <w:r w:rsidRPr="004E25A6">
        <w:rPr>
          <w:rFonts w:ascii="Calibri" w:hAnsi="Calibri" w:cs="Calibri"/>
          <w:b/>
          <w:bCs/>
          <w:color w:val="auto"/>
          <w:sz w:val="22"/>
          <w:szCs w:val="22"/>
          <w:u w:val="single"/>
        </w:rPr>
        <w:t>Sanctus</w:t>
      </w:r>
      <w:r w:rsidR="002E272C" w:rsidRPr="004E25A6">
        <w:rPr>
          <w:rFonts w:ascii="Calibri" w:hAnsi="Calibri" w:cs="Calibri"/>
          <w:b/>
          <w:bCs/>
          <w:color w:val="auto"/>
          <w:sz w:val="22"/>
          <w:szCs w:val="22"/>
          <w:u w:val="single"/>
        </w:rPr>
        <w:t> :</w:t>
      </w:r>
      <w:r w:rsidR="002E272C" w:rsidRPr="004E25A6">
        <w:rPr>
          <w:rFonts w:ascii="Calibri" w:hAnsi="Calibri" w:cs="Calibri"/>
          <w:bCs/>
          <w:color w:val="auto"/>
          <w:sz w:val="22"/>
          <w:szCs w:val="22"/>
        </w:rPr>
        <w:t xml:space="preserve"> </w:t>
      </w:r>
      <w:r w:rsidR="002E272C" w:rsidRPr="004E25A6">
        <w:rPr>
          <w:rFonts w:asciiTheme="minorHAnsi" w:hAnsiTheme="minorHAnsi"/>
          <w:b/>
          <w:sz w:val="20"/>
          <w:szCs w:val="20"/>
        </w:rPr>
        <w:t>Hosanna, Hosanna, Hosanna au plus haut des cieux (bis)</w:t>
      </w:r>
    </w:p>
    <w:p w:rsidR="002E272C" w:rsidRPr="004E25A6" w:rsidRDefault="002E272C" w:rsidP="004E25A6">
      <w:pPr>
        <w:tabs>
          <w:tab w:val="left" w:pos="851"/>
        </w:tabs>
        <w:spacing w:line="240" w:lineRule="auto"/>
        <w:rPr>
          <w:rFonts w:asciiTheme="minorHAnsi" w:hAnsiTheme="minorHAnsi"/>
          <w:sz w:val="20"/>
          <w:szCs w:val="20"/>
        </w:rPr>
      </w:pPr>
      <w:r w:rsidRPr="004E25A6">
        <w:rPr>
          <w:rFonts w:asciiTheme="minorHAnsi" w:hAnsiTheme="minorHAnsi"/>
          <w:sz w:val="20"/>
          <w:szCs w:val="20"/>
        </w:rPr>
        <w:tab/>
        <w:t xml:space="preserve">1. Saint, Saint, Saint le Seigneur, Dieu de l’univers! </w:t>
      </w:r>
    </w:p>
    <w:p w:rsidR="002E272C" w:rsidRPr="004E25A6" w:rsidRDefault="002E272C" w:rsidP="004E25A6">
      <w:pPr>
        <w:tabs>
          <w:tab w:val="left" w:pos="851"/>
        </w:tabs>
        <w:spacing w:line="240" w:lineRule="auto"/>
        <w:rPr>
          <w:rFonts w:asciiTheme="minorHAnsi" w:hAnsiTheme="minorHAnsi"/>
          <w:sz w:val="20"/>
          <w:szCs w:val="20"/>
        </w:rPr>
      </w:pPr>
      <w:r w:rsidRPr="004E25A6">
        <w:rPr>
          <w:rFonts w:asciiTheme="minorHAnsi" w:hAnsiTheme="minorHAnsi"/>
          <w:sz w:val="20"/>
          <w:szCs w:val="20"/>
        </w:rPr>
        <w:tab/>
        <w:t>Le ciel et la terre sont remplis de ta gloire,</w:t>
      </w:r>
    </w:p>
    <w:p w:rsidR="002E272C" w:rsidRPr="004E25A6" w:rsidRDefault="002E272C" w:rsidP="004E25A6">
      <w:pPr>
        <w:tabs>
          <w:tab w:val="left" w:pos="851"/>
        </w:tabs>
        <w:spacing w:line="240" w:lineRule="auto"/>
        <w:rPr>
          <w:rFonts w:asciiTheme="minorHAnsi" w:hAnsiTheme="minorHAnsi"/>
          <w:sz w:val="20"/>
          <w:szCs w:val="20"/>
        </w:rPr>
      </w:pPr>
      <w:r w:rsidRPr="004E25A6">
        <w:rPr>
          <w:rFonts w:asciiTheme="minorHAnsi" w:hAnsiTheme="minorHAnsi"/>
          <w:sz w:val="20"/>
          <w:szCs w:val="20"/>
        </w:rPr>
        <w:tab/>
        <w:t>2. Béni soit celui qui vient au nom du Seigneur,</w:t>
      </w:r>
    </w:p>
    <w:p w:rsidR="000A6F5E" w:rsidRPr="004E25A6" w:rsidRDefault="000A6F5E" w:rsidP="000A6F5E">
      <w:pPr>
        <w:spacing w:line="240" w:lineRule="auto"/>
        <w:rPr>
          <w:rFonts w:asciiTheme="minorHAnsi" w:hAnsiTheme="minorHAnsi"/>
          <w:sz w:val="10"/>
        </w:rPr>
      </w:pPr>
    </w:p>
    <w:p w:rsidR="004A0682" w:rsidRPr="002E272C" w:rsidRDefault="004A0682" w:rsidP="004A0682">
      <w:pPr>
        <w:spacing w:line="240" w:lineRule="auto"/>
        <w:rPr>
          <w:i/>
          <w:sz w:val="24"/>
        </w:rPr>
      </w:pPr>
      <w:r w:rsidRPr="002E272C">
        <w:rPr>
          <w:b/>
          <w:bCs/>
          <w:u w:val="single"/>
        </w:rPr>
        <w:t>Notre Père</w:t>
      </w:r>
    </w:p>
    <w:p w:rsidR="002E272C" w:rsidRPr="006D661B" w:rsidRDefault="002E272C" w:rsidP="002E272C">
      <w:pPr>
        <w:spacing w:line="240" w:lineRule="auto"/>
        <w:jc w:val="both"/>
        <w:rPr>
          <w:bCs/>
          <w:sz w:val="20"/>
          <w:szCs w:val="21"/>
        </w:rPr>
      </w:pPr>
      <w:r w:rsidRPr="006D661B">
        <w:rPr>
          <w:sz w:val="20"/>
          <w:szCs w:val="21"/>
        </w:rPr>
        <w:t>Notre Père, qui es aux Cieux, Que ton nom soit sanctifié, Que ton règne vienne, Que ta volonté soit faite, Sur la Terre comme au ciel, Donne-nous aujourd'hui notre pain de ce jour, Pardonne-nous nos offenses, Comme nous pardonnons aussi à ceux qui nous ont offensés, Et ne nous laisse pas entrer en tentation, Mais délivre-nous du mal. (…) Car c'est à Toi qu'appartiennent le règne, la puissance et la gloire pour les siècles des siècles. Amen</w:t>
      </w:r>
    </w:p>
    <w:p w:rsidR="002E272C" w:rsidRPr="002E272C" w:rsidRDefault="002E272C" w:rsidP="002E272C">
      <w:pPr>
        <w:spacing w:line="240" w:lineRule="auto"/>
        <w:rPr>
          <w:sz w:val="10"/>
          <w:szCs w:val="21"/>
        </w:rPr>
      </w:pPr>
    </w:p>
    <w:p w:rsidR="002E272C" w:rsidRDefault="006D661B" w:rsidP="002E272C">
      <w:pPr>
        <w:spacing w:line="240" w:lineRule="auto"/>
        <w:rPr>
          <w:b/>
          <w:bCs/>
          <w:u w:val="single"/>
        </w:rPr>
      </w:pPr>
      <w:r w:rsidRPr="006D661B">
        <w:rPr>
          <w:b/>
          <w:bCs/>
          <w:noProof/>
          <w:sz w:val="20"/>
          <w:szCs w:val="20"/>
        </w:rPr>
        <w:pict>
          <v:shapetype id="_x0000_t202" coordsize="21600,21600" o:spt="202" path="m,l,21600r21600,l21600,xe">
            <v:stroke joinstyle="miter"/>
            <v:path gradientshapeok="t" o:connecttype="rect"/>
          </v:shapetype>
          <v:shape id="_x0000_s1089" type="#_x0000_t202" style="position:absolute;margin-left:137.65pt;margin-top:9pt;width:211.5pt;height:116.95pt;z-index:251730944;mso-height-percent:200;mso-height-percent:200;mso-width-relative:margin;mso-height-relative:margin" stroked="f">
            <v:textbox style="mso-fit-shape-to-text:t">
              <w:txbxContent>
                <w:p w:rsidR="006D661B" w:rsidRPr="00C3790F" w:rsidRDefault="006D661B" w:rsidP="006D661B">
                  <w:pPr>
                    <w:spacing w:line="240" w:lineRule="auto"/>
                    <w:jc w:val="both"/>
                    <w:rPr>
                      <w:bCs/>
                      <w:sz w:val="20"/>
                      <w:szCs w:val="20"/>
                    </w:rPr>
                  </w:pPr>
                  <w:r w:rsidRPr="00C3790F">
                    <w:rPr>
                      <w:bCs/>
                      <w:sz w:val="20"/>
                      <w:szCs w:val="20"/>
                    </w:rPr>
                    <w:t>2. Vrai Fils de Dieu,</w:t>
                  </w:r>
                </w:p>
                <w:p w:rsidR="006D661B" w:rsidRPr="00C3790F" w:rsidRDefault="006D661B" w:rsidP="006D661B">
                  <w:pPr>
                    <w:spacing w:line="240" w:lineRule="auto"/>
                    <w:jc w:val="both"/>
                    <w:rPr>
                      <w:bCs/>
                      <w:sz w:val="20"/>
                      <w:szCs w:val="20"/>
                    </w:rPr>
                  </w:pPr>
                  <w:r w:rsidRPr="00C3790F">
                    <w:rPr>
                      <w:bCs/>
                      <w:sz w:val="20"/>
                      <w:szCs w:val="20"/>
                    </w:rPr>
                    <w:t>Toi qui portes au cœur un nouveau monde,</w:t>
                  </w:r>
                </w:p>
                <w:p w:rsidR="006D661B" w:rsidRDefault="006D661B" w:rsidP="006D661B">
                  <w:pPr>
                    <w:spacing w:line="240" w:lineRule="auto"/>
                    <w:jc w:val="both"/>
                    <w:rPr>
                      <w:bCs/>
                      <w:sz w:val="20"/>
                      <w:szCs w:val="20"/>
                    </w:rPr>
                  </w:pPr>
                  <w:r w:rsidRPr="00C3790F">
                    <w:rPr>
                      <w:bCs/>
                      <w:sz w:val="20"/>
                      <w:szCs w:val="20"/>
                    </w:rPr>
                    <w:t xml:space="preserve">Sauve-nous. </w:t>
                  </w:r>
                </w:p>
                <w:p w:rsidR="006D661B" w:rsidRDefault="006D661B" w:rsidP="006D661B">
                  <w:pPr>
                    <w:rPr>
                      <w:bCs/>
                      <w:sz w:val="20"/>
                      <w:szCs w:val="20"/>
                    </w:rPr>
                  </w:pPr>
                  <w:r w:rsidRPr="00C3790F">
                    <w:rPr>
                      <w:bCs/>
                      <w:sz w:val="20"/>
                      <w:szCs w:val="20"/>
                    </w:rPr>
                    <w:t>Sauve nous.</w:t>
                  </w:r>
                </w:p>
                <w:p w:rsidR="006D661B" w:rsidRPr="006D661B" w:rsidRDefault="006D661B" w:rsidP="006D661B">
                  <w:pPr>
                    <w:rPr>
                      <w:bCs/>
                      <w:sz w:val="12"/>
                      <w:szCs w:val="20"/>
                    </w:rPr>
                  </w:pPr>
                </w:p>
                <w:p w:rsidR="006D661B" w:rsidRPr="00C3790F" w:rsidRDefault="006D661B" w:rsidP="006D661B">
                  <w:pPr>
                    <w:spacing w:line="240" w:lineRule="auto"/>
                    <w:jc w:val="both"/>
                    <w:rPr>
                      <w:bCs/>
                      <w:sz w:val="20"/>
                      <w:szCs w:val="20"/>
                    </w:rPr>
                  </w:pPr>
                  <w:r w:rsidRPr="00C3790F">
                    <w:rPr>
                      <w:bCs/>
                      <w:sz w:val="20"/>
                      <w:szCs w:val="20"/>
                    </w:rPr>
                    <w:t>3. Agneau de Dieu,</w:t>
                  </w:r>
                </w:p>
                <w:p w:rsidR="006D661B" w:rsidRPr="00C3790F" w:rsidRDefault="006D661B" w:rsidP="006D661B">
                  <w:pPr>
                    <w:spacing w:line="240" w:lineRule="auto"/>
                    <w:jc w:val="both"/>
                    <w:rPr>
                      <w:bCs/>
                      <w:sz w:val="20"/>
                      <w:szCs w:val="20"/>
                    </w:rPr>
                  </w:pPr>
                  <w:r w:rsidRPr="00C3790F">
                    <w:rPr>
                      <w:bCs/>
                      <w:sz w:val="20"/>
                      <w:szCs w:val="20"/>
                    </w:rPr>
                    <w:t>Qui connais le poids de notre monde,</w:t>
                  </w:r>
                </w:p>
                <w:p w:rsidR="006D661B" w:rsidRDefault="006D661B" w:rsidP="006D661B">
                  <w:pPr>
                    <w:spacing w:line="240" w:lineRule="auto"/>
                    <w:jc w:val="both"/>
                    <w:rPr>
                      <w:bCs/>
                      <w:sz w:val="20"/>
                      <w:szCs w:val="20"/>
                    </w:rPr>
                  </w:pPr>
                  <w:r>
                    <w:rPr>
                      <w:bCs/>
                      <w:sz w:val="20"/>
                      <w:szCs w:val="20"/>
                    </w:rPr>
                    <w:t>Prends pitié de nous.</w:t>
                  </w:r>
                </w:p>
                <w:p w:rsidR="006D661B" w:rsidRDefault="006D661B" w:rsidP="006D661B">
                  <w:r w:rsidRPr="00C3790F">
                    <w:rPr>
                      <w:bCs/>
                      <w:sz w:val="20"/>
                      <w:szCs w:val="20"/>
                    </w:rPr>
                    <w:t>Prends pitié de nous.</w:t>
                  </w:r>
                </w:p>
              </w:txbxContent>
            </v:textbox>
          </v:shape>
        </w:pict>
      </w:r>
      <w:r w:rsidR="002E272C" w:rsidRPr="003A3C0F">
        <w:rPr>
          <w:b/>
          <w:bCs/>
          <w:u w:val="single"/>
        </w:rPr>
        <w:t>Agnus</w:t>
      </w:r>
    </w:p>
    <w:p w:rsidR="006D661B" w:rsidRPr="00C3790F" w:rsidRDefault="006D661B" w:rsidP="006D661B">
      <w:pPr>
        <w:spacing w:line="240" w:lineRule="auto"/>
        <w:jc w:val="both"/>
        <w:rPr>
          <w:b/>
          <w:bCs/>
          <w:sz w:val="20"/>
          <w:szCs w:val="20"/>
        </w:rPr>
      </w:pPr>
      <w:r w:rsidRPr="00C3790F">
        <w:rPr>
          <w:b/>
          <w:bCs/>
          <w:sz w:val="20"/>
          <w:szCs w:val="20"/>
        </w:rPr>
        <w:t xml:space="preserve">La paix soit avec vous, </w:t>
      </w:r>
    </w:p>
    <w:p w:rsidR="006D661B" w:rsidRPr="00C3790F" w:rsidRDefault="006D661B" w:rsidP="006D661B">
      <w:pPr>
        <w:spacing w:line="240" w:lineRule="auto"/>
        <w:jc w:val="both"/>
        <w:rPr>
          <w:b/>
          <w:bCs/>
          <w:sz w:val="20"/>
          <w:szCs w:val="20"/>
        </w:rPr>
      </w:pPr>
      <w:r w:rsidRPr="00C3790F">
        <w:rPr>
          <w:b/>
          <w:bCs/>
          <w:sz w:val="20"/>
          <w:szCs w:val="20"/>
        </w:rPr>
        <w:t>La paix de Jésus-Christ.</w:t>
      </w:r>
    </w:p>
    <w:p w:rsidR="006D661B" w:rsidRPr="00C3790F" w:rsidRDefault="006D661B" w:rsidP="006D661B">
      <w:pPr>
        <w:spacing w:line="240" w:lineRule="auto"/>
        <w:jc w:val="both"/>
        <w:rPr>
          <w:b/>
          <w:bCs/>
          <w:sz w:val="20"/>
          <w:szCs w:val="20"/>
        </w:rPr>
      </w:pPr>
      <w:r w:rsidRPr="00C3790F">
        <w:rPr>
          <w:b/>
          <w:bCs/>
          <w:sz w:val="20"/>
          <w:szCs w:val="20"/>
        </w:rPr>
        <w:t xml:space="preserve">La paix soit entre nous, </w:t>
      </w:r>
    </w:p>
    <w:p w:rsidR="006D661B" w:rsidRDefault="006D661B" w:rsidP="006D661B">
      <w:pPr>
        <w:spacing w:line="240" w:lineRule="auto"/>
        <w:jc w:val="both"/>
        <w:rPr>
          <w:b/>
          <w:bCs/>
          <w:sz w:val="20"/>
          <w:szCs w:val="20"/>
        </w:rPr>
      </w:pPr>
      <w:r w:rsidRPr="00C3790F">
        <w:rPr>
          <w:b/>
          <w:bCs/>
          <w:sz w:val="20"/>
          <w:szCs w:val="20"/>
        </w:rPr>
        <w:t>La paix de son Esprit.</w:t>
      </w:r>
    </w:p>
    <w:p w:rsidR="006D661B" w:rsidRPr="006D661B" w:rsidRDefault="006D661B" w:rsidP="002E272C">
      <w:pPr>
        <w:spacing w:line="240" w:lineRule="auto"/>
        <w:rPr>
          <w:bCs/>
          <w:sz w:val="12"/>
        </w:rPr>
      </w:pPr>
    </w:p>
    <w:p w:rsidR="006D661B" w:rsidRPr="00C3790F" w:rsidRDefault="006D661B" w:rsidP="006D661B">
      <w:pPr>
        <w:spacing w:line="240" w:lineRule="auto"/>
        <w:jc w:val="both"/>
        <w:rPr>
          <w:bCs/>
          <w:sz w:val="20"/>
          <w:szCs w:val="20"/>
        </w:rPr>
      </w:pPr>
      <w:r w:rsidRPr="00C3790F">
        <w:rPr>
          <w:bCs/>
          <w:sz w:val="20"/>
          <w:szCs w:val="20"/>
        </w:rPr>
        <w:t>1. Agneau de Dieu,</w:t>
      </w:r>
    </w:p>
    <w:p w:rsidR="006D661B" w:rsidRPr="00C3790F" w:rsidRDefault="006D661B" w:rsidP="006D661B">
      <w:pPr>
        <w:spacing w:line="240" w:lineRule="auto"/>
        <w:jc w:val="both"/>
        <w:rPr>
          <w:bCs/>
          <w:sz w:val="20"/>
          <w:szCs w:val="20"/>
        </w:rPr>
      </w:pPr>
      <w:r w:rsidRPr="00C3790F">
        <w:rPr>
          <w:bCs/>
          <w:sz w:val="20"/>
          <w:szCs w:val="20"/>
        </w:rPr>
        <w:t>Qui enlève le péché du monde,</w:t>
      </w:r>
    </w:p>
    <w:p w:rsidR="006D661B" w:rsidRPr="00C3790F" w:rsidRDefault="006D661B" w:rsidP="006D661B">
      <w:pPr>
        <w:spacing w:line="240" w:lineRule="auto"/>
        <w:jc w:val="both"/>
        <w:rPr>
          <w:bCs/>
          <w:sz w:val="20"/>
          <w:szCs w:val="20"/>
        </w:rPr>
      </w:pPr>
      <w:r w:rsidRPr="00C3790F">
        <w:rPr>
          <w:bCs/>
          <w:sz w:val="20"/>
          <w:szCs w:val="20"/>
        </w:rPr>
        <w:t>Prends pitié de nous.</w:t>
      </w:r>
    </w:p>
    <w:p w:rsidR="006D661B" w:rsidRDefault="006D661B" w:rsidP="006D661B">
      <w:pPr>
        <w:spacing w:line="240" w:lineRule="auto"/>
        <w:rPr>
          <w:b/>
          <w:bCs/>
          <w:u w:val="single"/>
        </w:rPr>
      </w:pPr>
      <w:r w:rsidRPr="00C3790F">
        <w:rPr>
          <w:bCs/>
          <w:sz w:val="20"/>
          <w:szCs w:val="20"/>
        </w:rPr>
        <w:t>Prends pitié de nous.</w:t>
      </w:r>
    </w:p>
    <w:p w:rsidR="002E272C" w:rsidRPr="002E272C" w:rsidRDefault="002E272C" w:rsidP="0085422D">
      <w:pPr>
        <w:spacing w:line="240" w:lineRule="auto"/>
        <w:jc w:val="both"/>
        <w:rPr>
          <w:bCs/>
          <w:sz w:val="12"/>
          <w:szCs w:val="21"/>
        </w:rPr>
      </w:pPr>
    </w:p>
    <w:sectPr w:rsidR="002E272C" w:rsidRPr="002E272C" w:rsidSect="000A6F5E">
      <w:pgSz w:w="16834" w:h="11909" w:orient="landscape" w:code="9"/>
      <w:pgMar w:top="720" w:right="720" w:bottom="720" w:left="720" w:header="709" w:footer="709"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59" w:rsidRDefault="00705C59">
      <w:pPr>
        <w:spacing w:line="240" w:lineRule="auto"/>
      </w:pPr>
      <w:r>
        <w:separator/>
      </w:r>
    </w:p>
  </w:endnote>
  <w:endnote w:type="continuationSeparator" w:id="0">
    <w:p w:rsidR="00705C59" w:rsidRDefault="00705C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59" w:rsidRDefault="00705C59">
      <w:pPr>
        <w:spacing w:line="240" w:lineRule="auto"/>
      </w:pPr>
      <w:r>
        <w:separator/>
      </w:r>
    </w:p>
  </w:footnote>
  <w:footnote w:type="continuationSeparator" w:id="0">
    <w:p w:rsidR="00705C59" w:rsidRDefault="00705C5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233BA"/>
    <w:rsid w:val="000252E9"/>
    <w:rsid w:val="0003378A"/>
    <w:rsid w:val="000517FD"/>
    <w:rsid w:val="000519EB"/>
    <w:rsid w:val="000655DE"/>
    <w:rsid w:val="00095C6F"/>
    <w:rsid w:val="00095F8E"/>
    <w:rsid w:val="000A5119"/>
    <w:rsid w:val="000A6F5E"/>
    <w:rsid w:val="000B639F"/>
    <w:rsid w:val="000B6587"/>
    <w:rsid w:val="000D0385"/>
    <w:rsid w:val="000D575A"/>
    <w:rsid w:val="000E5800"/>
    <w:rsid w:val="000E6E51"/>
    <w:rsid w:val="000F06D8"/>
    <w:rsid w:val="000F521B"/>
    <w:rsid w:val="000F5FF9"/>
    <w:rsid w:val="00107CF1"/>
    <w:rsid w:val="00120194"/>
    <w:rsid w:val="00133912"/>
    <w:rsid w:val="0014391C"/>
    <w:rsid w:val="00147D8D"/>
    <w:rsid w:val="00162E60"/>
    <w:rsid w:val="00166938"/>
    <w:rsid w:val="00170900"/>
    <w:rsid w:val="00171DD4"/>
    <w:rsid w:val="00174CDC"/>
    <w:rsid w:val="0017583A"/>
    <w:rsid w:val="00177923"/>
    <w:rsid w:val="00190E41"/>
    <w:rsid w:val="001951D5"/>
    <w:rsid w:val="001B041A"/>
    <w:rsid w:val="001B74E6"/>
    <w:rsid w:val="001E55A4"/>
    <w:rsid w:val="001F6279"/>
    <w:rsid w:val="002028DD"/>
    <w:rsid w:val="00212D4B"/>
    <w:rsid w:val="00220658"/>
    <w:rsid w:val="0023095B"/>
    <w:rsid w:val="00235E18"/>
    <w:rsid w:val="002706E8"/>
    <w:rsid w:val="00270E65"/>
    <w:rsid w:val="00270F98"/>
    <w:rsid w:val="0028430C"/>
    <w:rsid w:val="002A1377"/>
    <w:rsid w:val="002B0B7D"/>
    <w:rsid w:val="002C0CE9"/>
    <w:rsid w:val="002C0E8F"/>
    <w:rsid w:val="002E272C"/>
    <w:rsid w:val="002E2FEB"/>
    <w:rsid w:val="002E4597"/>
    <w:rsid w:val="002F0036"/>
    <w:rsid w:val="002F1CA6"/>
    <w:rsid w:val="002F5DC3"/>
    <w:rsid w:val="00313782"/>
    <w:rsid w:val="0031405E"/>
    <w:rsid w:val="00316A0F"/>
    <w:rsid w:val="00316B07"/>
    <w:rsid w:val="0033367E"/>
    <w:rsid w:val="00337374"/>
    <w:rsid w:val="00342ED1"/>
    <w:rsid w:val="00354125"/>
    <w:rsid w:val="00371C13"/>
    <w:rsid w:val="00373F58"/>
    <w:rsid w:val="00377166"/>
    <w:rsid w:val="003859E4"/>
    <w:rsid w:val="00386D72"/>
    <w:rsid w:val="00395971"/>
    <w:rsid w:val="003A1B10"/>
    <w:rsid w:val="003A3C0F"/>
    <w:rsid w:val="003A7ECF"/>
    <w:rsid w:val="003C7FE2"/>
    <w:rsid w:val="003D60CA"/>
    <w:rsid w:val="004127CE"/>
    <w:rsid w:val="00434D5C"/>
    <w:rsid w:val="00440063"/>
    <w:rsid w:val="00445ED6"/>
    <w:rsid w:val="00446CD1"/>
    <w:rsid w:val="0045277B"/>
    <w:rsid w:val="00464791"/>
    <w:rsid w:val="00466F3B"/>
    <w:rsid w:val="0046737D"/>
    <w:rsid w:val="00480909"/>
    <w:rsid w:val="0048462A"/>
    <w:rsid w:val="00485949"/>
    <w:rsid w:val="004A0682"/>
    <w:rsid w:val="004B0F2A"/>
    <w:rsid w:val="004D2B86"/>
    <w:rsid w:val="004E25A6"/>
    <w:rsid w:val="004F2004"/>
    <w:rsid w:val="004F4FFE"/>
    <w:rsid w:val="004F527C"/>
    <w:rsid w:val="005141FA"/>
    <w:rsid w:val="00515DBE"/>
    <w:rsid w:val="00516243"/>
    <w:rsid w:val="005306A9"/>
    <w:rsid w:val="005408E2"/>
    <w:rsid w:val="00545624"/>
    <w:rsid w:val="0056452B"/>
    <w:rsid w:val="00565A18"/>
    <w:rsid w:val="0059712E"/>
    <w:rsid w:val="00597EF0"/>
    <w:rsid w:val="005A6E40"/>
    <w:rsid w:val="005B4BDF"/>
    <w:rsid w:val="005B6056"/>
    <w:rsid w:val="005C0AC5"/>
    <w:rsid w:val="005C444D"/>
    <w:rsid w:val="005C7C72"/>
    <w:rsid w:val="005D43F8"/>
    <w:rsid w:val="005E12FB"/>
    <w:rsid w:val="005E266B"/>
    <w:rsid w:val="005E705A"/>
    <w:rsid w:val="005F1F62"/>
    <w:rsid w:val="005F4374"/>
    <w:rsid w:val="00600224"/>
    <w:rsid w:val="006059C7"/>
    <w:rsid w:val="00613B31"/>
    <w:rsid w:val="0063436F"/>
    <w:rsid w:val="00641672"/>
    <w:rsid w:val="00660FD1"/>
    <w:rsid w:val="00680D80"/>
    <w:rsid w:val="00685BA3"/>
    <w:rsid w:val="006A6068"/>
    <w:rsid w:val="006A70CC"/>
    <w:rsid w:val="006A7ABE"/>
    <w:rsid w:val="006C0CF1"/>
    <w:rsid w:val="006C0CF9"/>
    <w:rsid w:val="006C3E86"/>
    <w:rsid w:val="006C7FF5"/>
    <w:rsid w:val="006D5D3F"/>
    <w:rsid w:val="006D661B"/>
    <w:rsid w:val="006E1D70"/>
    <w:rsid w:val="006E578E"/>
    <w:rsid w:val="00705C59"/>
    <w:rsid w:val="007068A8"/>
    <w:rsid w:val="0072077D"/>
    <w:rsid w:val="00721495"/>
    <w:rsid w:val="00732A28"/>
    <w:rsid w:val="0073613B"/>
    <w:rsid w:val="00743C97"/>
    <w:rsid w:val="00744766"/>
    <w:rsid w:val="00754AAE"/>
    <w:rsid w:val="00774E10"/>
    <w:rsid w:val="00797169"/>
    <w:rsid w:val="007978BA"/>
    <w:rsid w:val="007B2C7A"/>
    <w:rsid w:val="007B2D2C"/>
    <w:rsid w:val="007D219A"/>
    <w:rsid w:val="007E0EB3"/>
    <w:rsid w:val="007E1645"/>
    <w:rsid w:val="007F2B41"/>
    <w:rsid w:val="007F2C2A"/>
    <w:rsid w:val="007F6AAB"/>
    <w:rsid w:val="00810762"/>
    <w:rsid w:val="008210F5"/>
    <w:rsid w:val="00827B93"/>
    <w:rsid w:val="0085422D"/>
    <w:rsid w:val="008729D5"/>
    <w:rsid w:val="00875829"/>
    <w:rsid w:val="00881270"/>
    <w:rsid w:val="00890531"/>
    <w:rsid w:val="008928C5"/>
    <w:rsid w:val="00892AB7"/>
    <w:rsid w:val="00896054"/>
    <w:rsid w:val="008A20BB"/>
    <w:rsid w:val="008B0CB3"/>
    <w:rsid w:val="008B55CB"/>
    <w:rsid w:val="008C3D42"/>
    <w:rsid w:val="008D35B8"/>
    <w:rsid w:val="008E1329"/>
    <w:rsid w:val="008E2983"/>
    <w:rsid w:val="008E6F2D"/>
    <w:rsid w:val="008F03C0"/>
    <w:rsid w:val="008F0C8B"/>
    <w:rsid w:val="00903871"/>
    <w:rsid w:val="00914736"/>
    <w:rsid w:val="009219F6"/>
    <w:rsid w:val="009332D8"/>
    <w:rsid w:val="0097476B"/>
    <w:rsid w:val="0097727A"/>
    <w:rsid w:val="00986599"/>
    <w:rsid w:val="0099242B"/>
    <w:rsid w:val="009969F7"/>
    <w:rsid w:val="009A315E"/>
    <w:rsid w:val="009A5246"/>
    <w:rsid w:val="009B36EB"/>
    <w:rsid w:val="009B7C9A"/>
    <w:rsid w:val="009C0896"/>
    <w:rsid w:val="009C6E5A"/>
    <w:rsid w:val="009D2A25"/>
    <w:rsid w:val="009D7CE3"/>
    <w:rsid w:val="009E2562"/>
    <w:rsid w:val="009F0DB5"/>
    <w:rsid w:val="00A0250D"/>
    <w:rsid w:val="00A04F35"/>
    <w:rsid w:val="00A12F71"/>
    <w:rsid w:val="00A15790"/>
    <w:rsid w:val="00A246B3"/>
    <w:rsid w:val="00A435B4"/>
    <w:rsid w:val="00A61C45"/>
    <w:rsid w:val="00A66D74"/>
    <w:rsid w:val="00AB3B22"/>
    <w:rsid w:val="00AD2EC3"/>
    <w:rsid w:val="00AE0B25"/>
    <w:rsid w:val="00AF248B"/>
    <w:rsid w:val="00B0565F"/>
    <w:rsid w:val="00B127CF"/>
    <w:rsid w:val="00B174E6"/>
    <w:rsid w:val="00B25A3E"/>
    <w:rsid w:val="00B26034"/>
    <w:rsid w:val="00B373C3"/>
    <w:rsid w:val="00B42086"/>
    <w:rsid w:val="00B53737"/>
    <w:rsid w:val="00B71A2D"/>
    <w:rsid w:val="00B8094A"/>
    <w:rsid w:val="00B90A63"/>
    <w:rsid w:val="00B92ED5"/>
    <w:rsid w:val="00B937D1"/>
    <w:rsid w:val="00B96B06"/>
    <w:rsid w:val="00BB2A57"/>
    <w:rsid w:val="00BD08E8"/>
    <w:rsid w:val="00BD5EEC"/>
    <w:rsid w:val="00BD71CF"/>
    <w:rsid w:val="00BE04FC"/>
    <w:rsid w:val="00BE2D91"/>
    <w:rsid w:val="00BF1A21"/>
    <w:rsid w:val="00BF656C"/>
    <w:rsid w:val="00C01125"/>
    <w:rsid w:val="00C0519E"/>
    <w:rsid w:val="00C068B3"/>
    <w:rsid w:val="00C16F3A"/>
    <w:rsid w:val="00C1734F"/>
    <w:rsid w:val="00C20656"/>
    <w:rsid w:val="00C321A2"/>
    <w:rsid w:val="00C43C5E"/>
    <w:rsid w:val="00C50565"/>
    <w:rsid w:val="00C64438"/>
    <w:rsid w:val="00C93F42"/>
    <w:rsid w:val="00C968AA"/>
    <w:rsid w:val="00CA6EC6"/>
    <w:rsid w:val="00CB3AA8"/>
    <w:rsid w:val="00CB4199"/>
    <w:rsid w:val="00CD1D2A"/>
    <w:rsid w:val="00CF5490"/>
    <w:rsid w:val="00D1156E"/>
    <w:rsid w:val="00D1299C"/>
    <w:rsid w:val="00D22C30"/>
    <w:rsid w:val="00D22DA7"/>
    <w:rsid w:val="00D270D0"/>
    <w:rsid w:val="00D36C8C"/>
    <w:rsid w:val="00D4241C"/>
    <w:rsid w:val="00D6349B"/>
    <w:rsid w:val="00D76D7F"/>
    <w:rsid w:val="00D8717B"/>
    <w:rsid w:val="00D95184"/>
    <w:rsid w:val="00D95F4A"/>
    <w:rsid w:val="00DD77DE"/>
    <w:rsid w:val="00DE59B3"/>
    <w:rsid w:val="00E275A6"/>
    <w:rsid w:val="00E32077"/>
    <w:rsid w:val="00E32A23"/>
    <w:rsid w:val="00E47E6F"/>
    <w:rsid w:val="00E574C7"/>
    <w:rsid w:val="00E66E92"/>
    <w:rsid w:val="00E84C01"/>
    <w:rsid w:val="00E87367"/>
    <w:rsid w:val="00EB1DFD"/>
    <w:rsid w:val="00EB4DDB"/>
    <w:rsid w:val="00EB6BE2"/>
    <w:rsid w:val="00EC18FF"/>
    <w:rsid w:val="00EC7152"/>
    <w:rsid w:val="00ED05EB"/>
    <w:rsid w:val="00ED14B8"/>
    <w:rsid w:val="00ED66B8"/>
    <w:rsid w:val="00ED6A22"/>
    <w:rsid w:val="00EE6111"/>
    <w:rsid w:val="00F01A6D"/>
    <w:rsid w:val="00F05369"/>
    <w:rsid w:val="00F20D85"/>
    <w:rsid w:val="00F332C3"/>
    <w:rsid w:val="00F35C0E"/>
    <w:rsid w:val="00F44BC6"/>
    <w:rsid w:val="00F52222"/>
    <w:rsid w:val="00F5351D"/>
    <w:rsid w:val="00F5400A"/>
    <w:rsid w:val="00F55E3C"/>
    <w:rsid w:val="00F63B86"/>
    <w:rsid w:val="00F67857"/>
    <w:rsid w:val="00F84775"/>
    <w:rsid w:val="00F8597B"/>
    <w:rsid w:val="00F945D7"/>
    <w:rsid w:val="00FA4EDE"/>
    <w:rsid w:val="00FD0B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99"/>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styleId="Lienhypertextesuivivisit">
    <w:name w:val="FollowedHyperlink"/>
    <w:basedOn w:val="Policepardfaut"/>
    <w:uiPriority w:val="99"/>
    <w:semiHidden/>
    <w:unhideWhenUsed/>
    <w:rsid w:val="00270E65"/>
    <w:rPr>
      <w:color w:val="800080" w:themeColor="followedHyperlink"/>
      <w:u w:val="single"/>
    </w:rPr>
  </w:style>
  <w:style w:type="paragraph" w:styleId="Paragraphedeliste">
    <w:name w:val="List Paragraph"/>
    <w:basedOn w:val="Normal"/>
    <w:uiPriority w:val="34"/>
    <w:qFormat/>
    <w:rsid w:val="009E2562"/>
    <w:pPr>
      <w:ind w:left="720"/>
      <w:contextualSpacing/>
    </w:pPr>
  </w:style>
</w:styles>
</file>

<file path=word/webSettings.xml><?xml version="1.0" encoding="utf-8"?>
<w:webSettings xmlns:r="http://schemas.openxmlformats.org/officeDocument/2006/relationships" xmlns:w="http://schemas.openxmlformats.org/wordprocessingml/2006/main">
  <w:divs>
    <w:div w:id="274214636">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64293331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oissecatholiquehanoi@gmail.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paroissecatholiquehanoi.com" TargetMode="External"/><Relationship Id="rId4" Type="http://schemas.openxmlformats.org/officeDocument/2006/relationships/webSettings" Target="webSettings.xml"/><Relationship Id="rId9" Type="http://schemas.openxmlformats.org/officeDocument/2006/relationships/image" Target="http://diaconos.unblog.fr/files/2010/06/067aweb.gif" TargetMode="External"/><Relationship Id="rId14" Type="http://schemas.openxmlformats.org/officeDocument/2006/relationships/image" Target="http://www.idees-cate.com/images/colp28.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1290</Words>
  <Characters>7098</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8372</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VD</dc:creator>
  <cp:lastModifiedBy>Véronique DUTEURTRE</cp:lastModifiedBy>
  <cp:revision>4</cp:revision>
  <cp:lastPrinted>2014-05-02T16:34:00Z</cp:lastPrinted>
  <dcterms:created xsi:type="dcterms:W3CDTF">2015-01-20T01:54:00Z</dcterms:created>
  <dcterms:modified xsi:type="dcterms:W3CDTF">2015-01-20T02:43:00Z</dcterms:modified>
</cp:coreProperties>
</file>